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7AD" w:rsidRDefault="009937DC">
      <w:r>
        <w:rPr>
          <w:noProof/>
          <w:lang w:val="fr-CA" w:eastAsia="zh-CN"/>
        </w:rPr>
        <w:drawing>
          <wp:anchor distT="0" distB="0" distL="114300" distR="114300" simplePos="0" relativeHeight="251657728" behindDoc="1" locked="0" layoutInCell="1" allowOverlap="1" wp14:anchorId="2546469F" wp14:editId="140FFF6E">
            <wp:simplePos x="0" y="0"/>
            <wp:positionH relativeFrom="column">
              <wp:posOffset>-101485</wp:posOffset>
            </wp:positionH>
            <wp:positionV relativeFrom="paragraph">
              <wp:posOffset>130002</wp:posOffset>
            </wp:positionV>
            <wp:extent cx="7559040" cy="7559040"/>
            <wp:effectExtent l="0" t="0" r="381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Techno_01.jpg"/>
                    <pic:cNvPicPr/>
                  </pic:nvPicPr>
                  <pic:blipFill>
                    <a:blip r:embed="rId9">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14:sizeRelH relativeFrom="page">
              <wp14:pctWidth>0</wp14:pctWidth>
            </wp14:sizeRelH>
            <wp14:sizeRelV relativeFrom="page">
              <wp14:pctHeight>0</wp14:pctHeight>
            </wp14:sizeRelV>
          </wp:anchor>
        </w:drawing>
      </w:r>
      <w:r w:rsidR="007D0642">
        <w:rPr>
          <w:noProof/>
          <w:lang w:val="fr-CA" w:eastAsia="zh-CN"/>
        </w:rPr>
        <mc:AlternateContent>
          <mc:Choice Requires="wps">
            <w:drawing>
              <wp:anchor distT="0" distB="0" distL="114300" distR="114300" simplePos="0" relativeHeight="251655680" behindDoc="0" locked="0" layoutInCell="1" allowOverlap="1" wp14:anchorId="05150E0D" wp14:editId="13C8C3B2">
                <wp:simplePos x="0" y="0"/>
                <wp:positionH relativeFrom="column">
                  <wp:posOffset>276860</wp:posOffset>
                </wp:positionH>
                <wp:positionV relativeFrom="paragraph">
                  <wp:posOffset>7304083</wp:posOffset>
                </wp:positionV>
                <wp:extent cx="6343650" cy="1254125"/>
                <wp:effectExtent l="0" t="0" r="0" b="3175"/>
                <wp:wrapNone/>
                <wp:docPr id="2" name="Zone de texte 2"/>
                <wp:cNvGraphicFramePr/>
                <a:graphic xmlns:a="http://schemas.openxmlformats.org/drawingml/2006/main">
                  <a:graphicData uri="http://schemas.microsoft.com/office/word/2010/wordprocessingShape">
                    <wps:wsp>
                      <wps:cNvSpPr txBox="1"/>
                      <wps:spPr>
                        <a:xfrm>
                          <a:off x="0" y="0"/>
                          <a:ext cx="6343650" cy="1254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47CB4" w:rsidRPr="00784F87" w:rsidRDefault="00347CB4">
                            <w:pPr>
                              <w:rPr>
                                <w:rFonts w:ascii="Segoe UI Light" w:hAnsi="Segoe UI Light" w:cs="Segoe UI Light"/>
                                <w:color w:val="009FE3"/>
                                <w:sz w:val="88"/>
                                <w:szCs w:val="88"/>
                              </w:rPr>
                            </w:pPr>
                            <w:r>
                              <w:rPr>
                                <w:rFonts w:ascii="Segoe UI Light" w:hAnsi="Segoe UI Light" w:cs="Segoe UI Light"/>
                                <w:color w:val="009FE3"/>
                                <w:sz w:val="88"/>
                                <w:szCs w:val="88"/>
                              </w:rPr>
                              <w:t>Guide de l’ABEILL</w:t>
                            </w:r>
                          </w:p>
                          <w:p w:rsidR="00347CB4" w:rsidRPr="00A646C3" w:rsidRDefault="008A665A">
                            <w:pPr>
                              <w:rPr>
                                <w:rFonts w:ascii="Segoe UI Black" w:hAnsi="Segoe UI Black" w:cs="Segoe UI Semibold"/>
                                <w:color w:val="AFCA0B"/>
                                <w:sz w:val="38"/>
                                <w:szCs w:val="38"/>
                              </w:rPr>
                            </w:pPr>
                            <w:r>
                              <w:rPr>
                                <w:rFonts w:ascii="Segoe UI Black" w:hAnsi="Segoe UI Black" w:cs="Segoe UI Semibold"/>
                                <w:color w:val="AFCA0B"/>
                                <w:sz w:val="38"/>
                                <w:szCs w:val="38"/>
                              </w:rPr>
                              <w:t>Automne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50E0D" id="_x0000_t202" coordsize="21600,21600" o:spt="202" path="m,l,21600r21600,l21600,xe">
                <v:stroke joinstyle="miter"/>
                <v:path gradientshapeok="t" o:connecttype="rect"/>
              </v:shapetype>
              <v:shape id="Zone de texte 2" o:spid="_x0000_s1026" type="#_x0000_t202" style="position:absolute;margin-left:21.8pt;margin-top:575.1pt;width:499.5pt;height:9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" filled="f" stroked="f">
                <v:textbox>
                  <w:txbxContent>
                    <w:p w:rsidR="00347CB4" w:rsidRPr="00784F87" w:rsidRDefault="00347CB4">
                      <w:pPr>
                        <w:rPr>
                          <w:rFonts w:ascii="Segoe UI Light" w:hAnsi="Segoe UI Light" w:cs="Segoe UI Light"/>
                          <w:color w:val="009FE3"/>
                          <w:sz w:val="88"/>
                          <w:szCs w:val="88"/>
                        </w:rPr>
                      </w:pPr>
                      <w:r>
                        <w:rPr>
                          <w:rFonts w:ascii="Segoe UI Light" w:hAnsi="Segoe UI Light" w:cs="Segoe UI Light"/>
                          <w:color w:val="009FE3"/>
                          <w:sz w:val="88"/>
                          <w:szCs w:val="88"/>
                        </w:rPr>
                        <w:t>Guide de l’ABEILL</w:t>
                      </w:r>
                    </w:p>
                    <w:p w:rsidR="00347CB4" w:rsidRPr="00A646C3" w:rsidRDefault="008A665A">
                      <w:pPr>
                        <w:rPr>
                          <w:rFonts w:ascii="Segoe UI Black" w:hAnsi="Segoe UI Black" w:cs="Segoe UI Semibold"/>
                          <w:color w:val="AFCA0B"/>
                          <w:sz w:val="38"/>
                          <w:szCs w:val="38"/>
                        </w:rPr>
                      </w:pPr>
                      <w:r>
                        <w:rPr>
                          <w:rFonts w:ascii="Segoe UI Black" w:hAnsi="Segoe UI Black" w:cs="Segoe UI Semibold"/>
                          <w:color w:val="AFCA0B"/>
                          <w:sz w:val="38"/>
                          <w:szCs w:val="38"/>
                        </w:rPr>
                        <w:t>Automne 2017</w:t>
                      </w:r>
                    </w:p>
                  </w:txbxContent>
                </v:textbox>
              </v:shape>
            </w:pict>
          </mc:Fallback>
        </mc:AlternateContent>
      </w:r>
    </w:p>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1007AD" w:rsidRPr="001007AD" w:rsidRDefault="00947132" w:rsidP="001007AD">
      <w:r>
        <w:rPr>
          <w:noProof/>
          <w:lang w:val="fr-CA" w:eastAsia="zh-CN"/>
        </w:rPr>
        <mc:AlternateContent>
          <mc:Choice Requires="wps">
            <w:drawing>
              <wp:anchor distT="0" distB="0" distL="114300" distR="114300" simplePos="0" relativeHeight="251659776" behindDoc="0" locked="0" layoutInCell="1" allowOverlap="1" wp14:anchorId="1B0480F3" wp14:editId="16D39D15">
                <wp:simplePos x="0" y="0"/>
                <wp:positionH relativeFrom="margin">
                  <wp:align>center</wp:align>
                </wp:positionH>
                <wp:positionV relativeFrom="paragraph">
                  <wp:posOffset>92421</wp:posOffset>
                </wp:positionV>
                <wp:extent cx="5778500" cy="698500"/>
                <wp:effectExtent l="0" t="0" r="0" b="6350"/>
                <wp:wrapNone/>
                <wp:docPr id="4" name="Zone de texte 4"/>
                <wp:cNvGraphicFramePr/>
                <a:graphic xmlns:a="http://schemas.openxmlformats.org/drawingml/2006/main">
                  <a:graphicData uri="http://schemas.microsoft.com/office/word/2010/wordprocessingShape">
                    <wps:wsp>
                      <wps:cNvSpPr txBox="1"/>
                      <wps:spPr>
                        <a:xfrm>
                          <a:off x="0" y="0"/>
                          <a:ext cx="5778500" cy="698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47CB4" w:rsidRPr="00784F87" w:rsidRDefault="00347CB4" w:rsidP="00A93A17">
                            <w:pPr>
                              <w:jc w:val="center"/>
                              <w:rPr>
                                <w:rFonts w:ascii="Segoe UI" w:hAnsi="Segoe UI" w:cs="Segoe UI"/>
                                <w:color w:val="AFCA0B"/>
                                <w:sz w:val="30"/>
                                <w:szCs w:val="30"/>
                              </w:rPr>
                            </w:pPr>
                            <w:r>
                              <w:rPr>
                                <w:rFonts w:ascii="Segoe UI" w:hAnsi="Segoe UI" w:cs="Segoe UI"/>
                                <w:color w:val="009FE3"/>
                                <w:sz w:val="30"/>
                                <w:szCs w:val="30"/>
                              </w:rPr>
                              <w:t>Association étudiante du baccalauréat intégré en Études internationales et Langues modernes de l’université Laval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480F3" id="Zone de texte 4" o:spid="_x0000_s1027" type="#_x0000_t202" style="position:absolute;margin-left:0;margin-top:7.3pt;width:455pt;height:5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" filled="f" stroked="f">
                <v:textbox>
                  <w:txbxContent>
                    <w:p w:rsidR="00347CB4" w:rsidRPr="00784F87" w:rsidRDefault="00347CB4" w:rsidP="00A93A17">
                      <w:pPr>
                        <w:jc w:val="center"/>
                        <w:rPr>
                          <w:rFonts w:ascii="Segoe UI" w:hAnsi="Segoe UI" w:cs="Segoe UI"/>
                          <w:color w:val="AFCA0B"/>
                          <w:sz w:val="30"/>
                          <w:szCs w:val="30"/>
                        </w:rPr>
                      </w:pPr>
                      <w:r>
                        <w:rPr>
                          <w:rFonts w:ascii="Segoe UI" w:hAnsi="Segoe UI" w:cs="Segoe UI"/>
                          <w:color w:val="009FE3"/>
                          <w:sz w:val="30"/>
                          <w:szCs w:val="30"/>
                        </w:rPr>
                        <w:t>Association étudiante du baccalauréat intégré en Études internationales et Langues modernes de l’université Laval</w:t>
                      </w:r>
                    </w:p>
                  </w:txbxContent>
                </v:textbox>
                <w10:wrap anchorx="margin"/>
              </v:shape>
            </w:pict>
          </mc:Fallback>
        </mc:AlternateContent>
      </w:r>
    </w:p>
    <w:p w:rsidR="001007AD" w:rsidRPr="001007AD" w:rsidRDefault="001007AD" w:rsidP="001007AD"/>
    <w:p w:rsidR="001007AD" w:rsidRPr="001007AD" w:rsidRDefault="001007AD" w:rsidP="001007AD"/>
    <w:p w:rsidR="001007AD" w:rsidRPr="001007AD" w:rsidRDefault="001007AD" w:rsidP="001007AD"/>
    <w:p w:rsidR="001007AD" w:rsidRPr="001007AD" w:rsidRDefault="001007AD" w:rsidP="001007AD"/>
    <w:p w:rsidR="0058332A" w:rsidRDefault="0058332A" w:rsidP="001007AD"/>
    <w:p w:rsidR="001007AD" w:rsidRDefault="001007AD" w:rsidP="001007AD"/>
    <w:p w:rsidR="00FF0C31" w:rsidRDefault="00FF0C31"/>
    <w:p w:rsidR="004B2B5D" w:rsidRDefault="009937DC">
      <w:r>
        <w:rPr>
          <w:noProof/>
          <w:lang w:val="fr-CA" w:eastAsia="zh-CN"/>
        </w:rPr>
        <w:lastRenderedPageBreak/>
        <w:drawing>
          <wp:anchor distT="0" distB="0" distL="114300" distR="114300" simplePos="0" relativeHeight="251661824" behindDoc="1" locked="0" layoutInCell="1" allowOverlap="1" wp14:anchorId="4B7AF9E1" wp14:editId="47D11A5C">
            <wp:simplePos x="0" y="0"/>
            <wp:positionH relativeFrom="page">
              <wp:align>left</wp:align>
            </wp:positionH>
            <wp:positionV relativeFrom="paragraph">
              <wp:posOffset>-278015</wp:posOffset>
            </wp:positionV>
            <wp:extent cx="2912110" cy="10934700"/>
            <wp:effectExtent l="0" t="0" r="254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Techno_01.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2912110" cy="10934700"/>
                    </a:xfrm>
                    <a:prstGeom prst="rect">
                      <a:avLst/>
                    </a:prstGeom>
                  </pic:spPr>
                </pic:pic>
              </a:graphicData>
            </a:graphic>
            <wp14:sizeRelH relativeFrom="page">
              <wp14:pctWidth>0</wp14:pctWidth>
            </wp14:sizeRelH>
            <wp14:sizeRelV relativeFrom="page">
              <wp14:pctHeight>0</wp14:pctHeight>
            </wp14:sizeRelV>
          </wp:anchor>
        </w:drawing>
      </w:r>
    </w:p>
    <w:p w:rsidR="001007AD" w:rsidRDefault="004B2B5D" w:rsidP="001007AD">
      <w:r>
        <w:rPr>
          <w:noProof/>
          <w:lang w:val="fr-CA" w:eastAsia="zh-CN"/>
        </w:rPr>
        <mc:AlternateContent>
          <mc:Choice Requires="wps">
            <w:drawing>
              <wp:anchor distT="0" distB="0" distL="114300" distR="114300" simplePos="0" relativeHeight="251662848" behindDoc="0" locked="0" layoutInCell="1" allowOverlap="1" wp14:anchorId="4C9C677B" wp14:editId="273ABD1E">
                <wp:simplePos x="0" y="0"/>
                <wp:positionH relativeFrom="margin">
                  <wp:posOffset>2928089</wp:posOffset>
                </wp:positionH>
                <wp:positionV relativeFrom="paragraph">
                  <wp:posOffset>-311</wp:posOffset>
                </wp:positionV>
                <wp:extent cx="4279900" cy="101346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4279900" cy="1013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47CB4" w:rsidRPr="00F05D9B" w:rsidRDefault="00347CB4" w:rsidP="001007AD">
                            <w:pPr>
                              <w:pStyle w:val="Paragraphestandard"/>
                              <w:shd w:val="clear" w:color="auto" w:fill="FFFFFF" w:themeFill="background1"/>
                              <w:rPr>
                                <w:rFonts w:ascii="Segoe UI Semilight" w:hAnsi="Segoe UI Semilight" w:cs="Segoe UI Semilight"/>
                                <w:color w:val="2EA9A6"/>
                                <w:sz w:val="80"/>
                                <w:szCs w:val="80"/>
                              </w:rPr>
                            </w:pPr>
                            <w:r w:rsidRPr="00F05D9B">
                              <w:rPr>
                                <w:rFonts w:ascii="Segoe UI Semilight" w:hAnsi="Segoe UI Semilight" w:cs="Segoe UI Semilight"/>
                                <w:color w:val="2EA9A6"/>
                                <w:sz w:val="80"/>
                                <w:szCs w:val="80"/>
                              </w:rPr>
                              <w:t>Les Simulations</w:t>
                            </w:r>
                          </w:p>
                          <w:p w:rsidR="00347CB4" w:rsidRPr="00F05D9B" w:rsidRDefault="00347CB4" w:rsidP="001007AD">
                            <w:pPr>
                              <w:rPr>
                                <w:rFonts w:asciiTheme="majorHAnsi" w:eastAsia="Times New Roman" w:hAnsiTheme="majorHAnsi" w:cs="Arial"/>
                                <w:bCs/>
                                <w:color w:val="8DB3E2" w:themeColor="text2" w:themeTint="66"/>
                              </w:rPr>
                            </w:pPr>
                            <w:r w:rsidRPr="00F05D9B">
                              <w:rPr>
                                <w:rFonts w:asciiTheme="majorHAnsi" w:eastAsia="Times New Roman" w:hAnsiTheme="majorHAnsi" w:cs="Arial"/>
                                <w:bCs/>
                                <w:color w:val="8DB3E2" w:themeColor="text2" w:themeTint="66"/>
                              </w:rPr>
                              <w:t xml:space="preserve">Tu as de l’intérêt pour la politique et le monde diplomatique et tu aimerais vivre une expérience enrichissante ? Eh bien participe à l’une des nombreuses simulations offertes à l’université. </w:t>
                            </w:r>
                          </w:p>
                          <w:p w:rsidR="00347CB4" w:rsidRPr="00F05D9B" w:rsidRDefault="00347CB4" w:rsidP="001007AD">
                            <w:pPr>
                              <w:pStyle w:val="Paragraphestandard"/>
                              <w:shd w:val="clear" w:color="auto" w:fill="FFFFFF" w:themeFill="background1"/>
                              <w:suppressAutoHyphens/>
                              <w:jc w:val="both"/>
                              <w:rPr>
                                <w:rFonts w:ascii="Cambria" w:hAnsi="Cambria" w:cs="Cambria"/>
                                <w:color w:val="8DB3E2" w:themeColor="text2" w:themeTint="66"/>
                                <w:sz w:val="14"/>
                                <w:szCs w:val="14"/>
                              </w:rPr>
                            </w:pPr>
                            <w:r w:rsidRPr="00F05D9B">
                              <w:rPr>
                                <w:rFonts w:asciiTheme="majorHAnsi" w:eastAsia="Times New Roman" w:hAnsiTheme="majorHAnsi" w:cs="Arial"/>
                                <w:b/>
                                <w:bCs/>
                                <w:color w:val="8DB3E2" w:themeColor="text2" w:themeTint="66"/>
                              </w:rPr>
                              <w:t xml:space="preserve">Surveillez bien les pages Facebook ou les sites web ci-dessous pour les séances d’information et les dates limites d’inscription ! </w:t>
                            </w:r>
                            <w:r>
                              <w:rPr>
                                <w:rFonts w:asciiTheme="majorHAnsi" w:eastAsia="Times New Roman" w:hAnsiTheme="majorHAnsi" w:cs="Arial"/>
                                <w:b/>
                                <w:bCs/>
                                <w:color w:val="8DB3E2" w:themeColor="text2" w:themeTint="66"/>
                              </w:rPr>
                              <w:t>** Plusieurs simulations recrutent généralement à l’automne, mais c’est toujours bon de s’y prendre d’avance ! **</w:t>
                            </w:r>
                          </w:p>
                          <w:p w:rsidR="00347CB4" w:rsidRPr="00F05D9B" w:rsidRDefault="00347CB4" w:rsidP="001007AD">
                            <w:pPr>
                              <w:pStyle w:val="Paragraphestandard"/>
                              <w:shd w:val="clear" w:color="auto" w:fill="FFFFFF" w:themeFill="background1"/>
                              <w:suppressAutoHyphens/>
                              <w:spacing w:line="264" w:lineRule="auto"/>
                              <w:rPr>
                                <w:rFonts w:ascii="Cambria" w:hAnsi="Cambria" w:cs="Cambria"/>
                                <w:color w:val="999DA6"/>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Association pour la Simulation des Nations Unies de l’Université Laval (ASNUUL) : </w:t>
                            </w:r>
                          </w:p>
                          <w:p w:rsidR="00347CB4" w:rsidRPr="00F05D9B" w:rsidRDefault="00176178" w:rsidP="001007AD">
                            <w:pPr>
                              <w:contextualSpacing/>
                              <w:rPr>
                                <w:rStyle w:val="Lienhypertexte"/>
                                <w:rFonts w:asciiTheme="majorHAnsi" w:hAnsiTheme="majorHAnsi"/>
                                <w:b/>
                                <w:u w:val="none"/>
                              </w:rPr>
                            </w:pPr>
                            <w:hyperlink r:id="rId11" w:history="1">
                              <w:r w:rsidR="00347CB4" w:rsidRPr="00F05D9B">
                                <w:rPr>
                                  <w:rStyle w:val="Lienhypertexte"/>
                                  <w:rFonts w:asciiTheme="majorHAnsi" w:hAnsiTheme="majorHAnsi"/>
                                  <w:b/>
                                  <w:color w:val="943634" w:themeColor="accent2" w:themeShade="BF"/>
                                  <w:u w:val="none"/>
                                </w:rPr>
                                <w:t>Site web</w:t>
                              </w:r>
                            </w:hyperlink>
                            <w:r w:rsidR="00347CB4" w:rsidRPr="00F05D9B">
                              <w:rPr>
                                <w:rFonts w:asciiTheme="majorHAnsi" w:hAnsiTheme="majorHAnsi"/>
                                <w:b/>
                                <w:color w:val="943634" w:themeColor="accent2" w:themeShade="BF"/>
                              </w:rPr>
                              <w:t xml:space="preserve"> </w:t>
                            </w:r>
                          </w:p>
                          <w:p w:rsidR="00347CB4" w:rsidRPr="00F05D9B" w:rsidRDefault="00176178" w:rsidP="001007AD">
                            <w:pPr>
                              <w:contextualSpacing/>
                              <w:rPr>
                                <w:rFonts w:asciiTheme="majorHAnsi" w:hAnsiTheme="majorHAnsi"/>
                                <w:b/>
                                <w:color w:val="E36C0A" w:themeColor="accent6" w:themeShade="BF"/>
                              </w:rPr>
                            </w:pPr>
                            <w:hyperlink r:id="rId12"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Délégation de l’Université Laval pour la Simulation de la Ligue des États Arabes (CIMAL-LAVAL) : </w:t>
                            </w:r>
                          </w:p>
                          <w:p w:rsidR="00347CB4" w:rsidRPr="00F05D9B" w:rsidRDefault="00176178" w:rsidP="001007AD">
                            <w:pPr>
                              <w:contextualSpacing/>
                              <w:rPr>
                                <w:rFonts w:asciiTheme="majorHAnsi" w:hAnsiTheme="majorHAnsi"/>
                                <w:b/>
                                <w:color w:val="000000" w:themeColor="text1"/>
                              </w:rPr>
                            </w:pPr>
                            <w:hyperlink r:id="rId13" w:history="1">
                              <w:r w:rsidR="00347CB4" w:rsidRPr="00F05D9B">
                                <w:rPr>
                                  <w:rStyle w:val="Lienhypertexte"/>
                                  <w:rFonts w:asciiTheme="majorHAnsi" w:hAnsiTheme="majorHAnsi"/>
                                  <w:b/>
                                  <w:color w:val="943634" w:themeColor="accent2" w:themeShade="BF"/>
                                  <w:u w:val="none"/>
                                </w:rPr>
                                <w:t>Site web</w:t>
                              </w:r>
                            </w:hyperlink>
                            <w:r w:rsidR="00347CB4" w:rsidRPr="00F05D9B">
                              <w:rPr>
                                <w:rFonts w:asciiTheme="majorHAnsi" w:hAnsiTheme="majorHAnsi"/>
                                <w:b/>
                                <w:color w:val="943634" w:themeColor="accent2" w:themeShade="BF"/>
                              </w:rPr>
                              <w:t> </w:t>
                            </w:r>
                          </w:p>
                          <w:p w:rsidR="00347CB4" w:rsidRPr="00F05D9B" w:rsidRDefault="00176178" w:rsidP="001007AD">
                            <w:pPr>
                              <w:contextualSpacing/>
                              <w:rPr>
                                <w:rFonts w:asciiTheme="majorHAnsi" w:hAnsiTheme="majorHAnsi"/>
                                <w:b/>
                                <w:color w:val="000000" w:themeColor="text1"/>
                              </w:rPr>
                            </w:pPr>
                            <w:hyperlink r:id="rId14"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Délégation de l’Université Laval pour la Simulation du Parlement Européen Canada-Québec-Europe (SPECQUE-LAVAL) : </w:t>
                            </w:r>
                          </w:p>
                          <w:p w:rsidR="00347CB4" w:rsidRPr="00F05D9B" w:rsidRDefault="00176178" w:rsidP="001007AD">
                            <w:pPr>
                              <w:contextualSpacing/>
                              <w:rPr>
                                <w:rFonts w:asciiTheme="majorHAnsi" w:hAnsiTheme="majorHAnsi"/>
                                <w:b/>
                                <w:color w:val="943634" w:themeColor="accent2" w:themeShade="BF"/>
                              </w:rPr>
                            </w:pPr>
                            <w:hyperlink r:id="rId15" w:history="1">
                              <w:r w:rsidR="00347CB4" w:rsidRPr="00F05D9B">
                                <w:rPr>
                                  <w:rStyle w:val="Lienhypertexte"/>
                                  <w:rFonts w:asciiTheme="majorHAnsi" w:hAnsiTheme="majorHAnsi"/>
                                  <w:b/>
                                  <w:color w:val="943634" w:themeColor="accent2" w:themeShade="BF"/>
                                  <w:u w:val="none"/>
                                </w:rPr>
                                <w:t>Site web</w:t>
                              </w:r>
                            </w:hyperlink>
                            <w:r w:rsidR="00347CB4" w:rsidRPr="00F05D9B">
                              <w:rPr>
                                <w:rFonts w:asciiTheme="majorHAnsi" w:hAnsiTheme="majorHAnsi"/>
                                <w:b/>
                                <w:color w:val="943634" w:themeColor="accent2" w:themeShade="BF"/>
                              </w:rPr>
                              <w:t> </w:t>
                            </w:r>
                          </w:p>
                          <w:p w:rsidR="00347CB4" w:rsidRPr="00F05D9B" w:rsidRDefault="00176178" w:rsidP="001007AD">
                            <w:pPr>
                              <w:contextualSpacing/>
                              <w:rPr>
                                <w:rStyle w:val="Lienhypertexte"/>
                                <w:rFonts w:asciiTheme="majorHAnsi" w:hAnsiTheme="majorHAnsi"/>
                                <w:b/>
                                <w:u w:val="none"/>
                              </w:rPr>
                            </w:pPr>
                            <w:hyperlink r:id="rId16"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Délégation pour la Simulation de l’Union Africaine de l’Université Laval (DESUAL)</w:t>
                            </w:r>
                          </w:p>
                          <w:p w:rsidR="00347CB4" w:rsidRPr="00F05D9B" w:rsidRDefault="00176178" w:rsidP="001007AD">
                            <w:pPr>
                              <w:contextualSpacing/>
                              <w:rPr>
                                <w:rFonts w:asciiTheme="majorHAnsi" w:hAnsiTheme="majorHAnsi"/>
                                <w:b/>
                                <w:color w:val="943634" w:themeColor="accent2" w:themeShade="BF"/>
                              </w:rPr>
                            </w:pPr>
                            <w:hyperlink r:id="rId17" w:history="1">
                              <w:r w:rsidR="00347CB4" w:rsidRPr="00F05D9B">
                                <w:rPr>
                                  <w:rStyle w:val="Lienhypertexte"/>
                                  <w:rFonts w:asciiTheme="majorHAnsi" w:hAnsiTheme="majorHAnsi"/>
                                  <w:b/>
                                  <w:color w:val="943634" w:themeColor="accent2" w:themeShade="BF"/>
                                  <w:u w:val="none"/>
                                </w:rPr>
                                <w:t>Site web</w:t>
                              </w:r>
                            </w:hyperlink>
                          </w:p>
                          <w:p w:rsidR="00347CB4" w:rsidRPr="00F05D9B" w:rsidRDefault="00176178" w:rsidP="001007AD">
                            <w:pPr>
                              <w:contextualSpacing/>
                              <w:rPr>
                                <w:rFonts w:asciiTheme="majorHAnsi" w:hAnsiTheme="majorHAnsi"/>
                                <w:b/>
                                <w:color w:val="000000" w:themeColor="text1"/>
                              </w:rPr>
                            </w:pPr>
                            <w:hyperlink r:id="rId18"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000000" w:themeColor="text1"/>
                              </w:rPr>
                              <w:t xml:space="preserve"> </w:t>
                            </w:r>
                          </w:p>
                          <w:p w:rsidR="00347CB4" w:rsidRPr="00F05D9B" w:rsidRDefault="00347CB4" w:rsidP="001007AD">
                            <w:pPr>
                              <w:contextualSpacing/>
                              <w:rPr>
                                <w:rFonts w:asciiTheme="majorHAnsi" w:hAnsiTheme="majorHAnsi"/>
                                <w:b/>
                                <w:color w:val="000000" w:themeColor="text1"/>
                              </w:rPr>
                            </w:pPr>
                          </w:p>
                          <w:p w:rsidR="00347CB4" w:rsidRPr="00F05D9B" w:rsidRDefault="00347CB4" w:rsidP="001007AD">
                            <w:pPr>
                              <w:keepNext/>
                              <w:contextualSpacing/>
                              <w:rPr>
                                <w:rFonts w:asciiTheme="majorHAnsi" w:hAnsiTheme="majorHAnsi"/>
                                <w:color w:val="000000" w:themeColor="text1"/>
                              </w:rPr>
                            </w:pPr>
                            <w:r w:rsidRPr="00F05D9B">
                              <w:rPr>
                                <w:rFonts w:asciiTheme="majorHAnsi" w:hAnsiTheme="majorHAnsi"/>
                                <w:color w:val="000000" w:themeColor="text1"/>
                              </w:rPr>
                              <w:t xml:space="preserve">Délégation de l’Université Laval pour la Simulation de l’OTAN (OTAN-LAVAL) : </w:t>
                            </w:r>
                          </w:p>
                          <w:p w:rsidR="00347CB4" w:rsidRPr="00F05D9B" w:rsidRDefault="00176178" w:rsidP="001007AD">
                            <w:pPr>
                              <w:keepNext/>
                              <w:contextualSpacing/>
                              <w:rPr>
                                <w:rStyle w:val="Lienhypertexte"/>
                                <w:rFonts w:asciiTheme="majorHAnsi" w:hAnsiTheme="majorHAnsi"/>
                                <w:b/>
                                <w:color w:val="943634" w:themeColor="accent2" w:themeShade="BF"/>
                                <w:u w:val="none"/>
                              </w:rPr>
                            </w:pPr>
                            <w:hyperlink r:id="rId19" w:history="1">
                              <w:r w:rsidR="00347CB4" w:rsidRPr="00F05D9B">
                                <w:rPr>
                                  <w:rStyle w:val="Lienhypertexte"/>
                                  <w:rFonts w:asciiTheme="majorHAnsi" w:hAnsiTheme="majorHAnsi"/>
                                  <w:b/>
                                  <w:color w:val="943634" w:themeColor="accent2" w:themeShade="BF"/>
                                  <w:u w:val="none"/>
                                </w:rPr>
                                <w:t>Site web</w:t>
                              </w:r>
                            </w:hyperlink>
                            <w:r w:rsidR="00347CB4" w:rsidRPr="00F05D9B">
                              <w:rPr>
                                <w:rFonts w:asciiTheme="majorHAnsi" w:hAnsiTheme="majorHAnsi"/>
                                <w:b/>
                                <w:color w:val="943634" w:themeColor="accent2" w:themeShade="BF"/>
                              </w:rPr>
                              <w:t xml:space="preserve">  </w:t>
                            </w:r>
                          </w:p>
                          <w:p w:rsidR="00347CB4" w:rsidRPr="00F05D9B" w:rsidRDefault="00176178" w:rsidP="001007AD">
                            <w:pPr>
                              <w:keepNext/>
                              <w:contextualSpacing/>
                              <w:rPr>
                                <w:rFonts w:asciiTheme="majorHAnsi" w:hAnsiTheme="majorHAnsi"/>
                                <w:b/>
                                <w:color w:val="E36C0A" w:themeColor="accent6" w:themeShade="BF"/>
                              </w:rPr>
                            </w:pPr>
                            <w:hyperlink r:id="rId20"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Harvard National Model United Nations (HNMUN-Laval) : **Exclusive aux étudiants de l’ABEILL</w:t>
                            </w:r>
                            <w:proofErr w:type="gramStart"/>
                            <w:r w:rsidRPr="00F05D9B">
                              <w:rPr>
                                <w:rFonts w:asciiTheme="majorHAnsi" w:hAnsiTheme="majorHAnsi"/>
                                <w:color w:val="000000" w:themeColor="text1"/>
                              </w:rPr>
                              <w:t xml:space="preserve"> !*</w:t>
                            </w:r>
                            <w:proofErr w:type="gramEnd"/>
                            <w:r w:rsidRPr="00F05D9B">
                              <w:rPr>
                                <w:rFonts w:asciiTheme="majorHAnsi" w:hAnsiTheme="majorHAnsi"/>
                                <w:color w:val="000000" w:themeColor="text1"/>
                              </w:rPr>
                              <w:t>*</w:t>
                            </w:r>
                          </w:p>
                          <w:p w:rsidR="00347CB4" w:rsidRPr="00F05D9B" w:rsidRDefault="00176178" w:rsidP="001007AD">
                            <w:pPr>
                              <w:contextualSpacing/>
                              <w:rPr>
                                <w:rFonts w:asciiTheme="majorHAnsi" w:hAnsiTheme="majorHAnsi"/>
                                <w:b/>
                                <w:color w:val="943634" w:themeColor="accent2" w:themeShade="BF"/>
                                <w:lang w:val="en-CA"/>
                              </w:rPr>
                            </w:pPr>
                            <w:hyperlink r:id="rId21" w:history="1">
                              <w:r w:rsidR="00347CB4" w:rsidRPr="00F05D9B">
                                <w:rPr>
                                  <w:rStyle w:val="Lienhypertexte"/>
                                  <w:rFonts w:asciiTheme="majorHAnsi" w:hAnsiTheme="majorHAnsi"/>
                                  <w:b/>
                                  <w:color w:val="943634" w:themeColor="accent2" w:themeShade="BF"/>
                                  <w:u w:val="none"/>
                                  <w:lang w:val="en-CA"/>
                                </w:rPr>
                                <w:t>Site web</w:t>
                              </w:r>
                            </w:hyperlink>
                            <w:r w:rsidR="00347CB4" w:rsidRPr="00F05D9B">
                              <w:rPr>
                                <w:rFonts w:asciiTheme="majorHAnsi" w:hAnsiTheme="majorHAnsi"/>
                                <w:b/>
                                <w:color w:val="943634" w:themeColor="accent2" w:themeShade="BF"/>
                                <w:lang w:val="en-CA"/>
                              </w:rPr>
                              <w:t xml:space="preserve"> </w:t>
                            </w:r>
                          </w:p>
                          <w:p w:rsidR="00347CB4" w:rsidRPr="00855435" w:rsidRDefault="00176178" w:rsidP="001007AD">
                            <w:pPr>
                              <w:contextualSpacing/>
                              <w:rPr>
                                <w:rFonts w:asciiTheme="majorHAnsi" w:hAnsiTheme="majorHAnsi"/>
                                <w:b/>
                                <w:color w:val="E36C0A" w:themeColor="accent6" w:themeShade="BF"/>
                                <w:lang w:val="en-CA"/>
                              </w:rPr>
                            </w:pPr>
                            <w:hyperlink r:id="rId22" w:history="1">
                              <w:r w:rsidR="00347CB4" w:rsidRPr="00F05D9B">
                                <w:rPr>
                                  <w:rStyle w:val="Lienhypertexte"/>
                                  <w:rFonts w:asciiTheme="majorHAnsi" w:hAnsiTheme="majorHAnsi"/>
                                  <w:b/>
                                  <w:color w:val="E36C0A" w:themeColor="accent6" w:themeShade="BF"/>
                                  <w:u w:val="none"/>
                                  <w:lang w:val="en-CA"/>
                                </w:rPr>
                                <w:t>Page Facebook</w:t>
                              </w:r>
                            </w:hyperlink>
                            <w:r w:rsidR="00347CB4" w:rsidRPr="00F05D9B">
                              <w:rPr>
                                <w:rFonts w:asciiTheme="majorHAnsi" w:hAnsiTheme="majorHAnsi"/>
                                <w:b/>
                                <w:color w:val="E36C0A" w:themeColor="accent6" w:themeShade="BF"/>
                                <w:lang w:val="en-CA"/>
                              </w:rPr>
                              <w:t xml:space="preserve"> </w:t>
                            </w:r>
                            <w:bookmarkStart w:id="0" w:name="_GoBack"/>
                            <w:bookmarkEnd w:id="0"/>
                          </w:p>
                          <w:p w:rsidR="00347CB4" w:rsidRPr="00F05D9B" w:rsidRDefault="00347CB4" w:rsidP="001007AD">
                            <w:pPr>
                              <w:contextualSpacing/>
                              <w:rPr>
                                <w:rFonts w:asciiTheme="majorHAnsi" w:hAnsiTheme="majorHAnsi"/>
                                <w:color w:val="000000" w:themeColor="text1"/>
                                <w:lang w:val="en-CA"/>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Simulation francophone des Nations Unies à l’Université Laval (SIFNUUL) : </w:t>
                            </w:r>
                          </w:p>
                          <w:p w:rsidR="00347CB4" w:rsidRPr="00F05D9B" w:rsidRDefault="00176178" w:rsidP="001007AD">
                            <w:pPr>
                              <w:contextualSpacing/>
                              <w:rPr>
                                <w:rFonts w:asciiTheme="majorHAnsi" w:hAnsiTheme="majorHAnsi"/>
                                <w:b/>
                                <w:color w:val="943634" w:themeColor="accent2" w:themeShade="BF"/>
                              </w:rPr>
                            </w:pPr>
                            <w:hyperlink r:id="rId23" w:history="1">
                              <w:r w:rsidR="00347CB4" w:rsidRPr="00F05D9B">
                                <w:rPr>
                                  <w:rStyle w:val="Lienhypertexte"/>
                                  <w:rFonts w:asciiTheme="majorHAnsi" w:hAnsiTheme="majorHAnsi"/>
                                  <w:b/>
                                  <w:color w:val="943634" w:themeColor="accent2" w:themeShade="BF"/>
                                  <w:u w:val="none"/>
                                </w:rPr>
                                <w:t>Site web</w:t>
                              </w:r>
                            </w:hyperlink>
                          </w:p>
                          <w:p w:rsidR="00347CB4" w:rsidRPr="00F05D9B" w:rsidRDefault="00176178" w:rsidP="001007AD">
                            <w:pPr>
                              <w:contextualSpacing/>
                              <w:rPr>
                                <w:rFonts w:asciiTheme="majorHAnsi" w:hAnsiTheme="majorHAnsi"/>
                                <w:b/>
                                <w:color w:val="E36C0A" w:themeColor="accent6" w:themeShade="BF"/>
                              </w:rPr>
                            </w:pPr>
                            <w:hyperlink r:id="rId24"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Washington Model </w:t>
                            </w:r>
                            <w:proofErr w:type="spellStart"/>
                            <w:r w:rsidRPr="00F05D9B">
                              <w:rPr>
                                <w:rFonts w:asciiTheme="majorHAnsi" w:hAnsiTheme="majorHAnsi"/>
                                <w:color w:val="000000" w:themeColor="text1"/>
                              </w:rPr>
                              <w:t>Organization</w:t>
                            </w:r>
                            <w:proofErr w:type="spellEnd"/>
                            <w:r w:rsidRPr="00F05D9B">
                              <w:rPr>
                                <w:rFonts w:asciiTheme="majorHAnsi" w:hAnsiTheme="majorHAnsi"/>
                                <w:color w:val="000000" w:themeColor="text1"/>
                              </w:rPr>
                              <w:t xml:space="preserve"> of </w:t>
                            </w:r>
                            <w:proofErr w:type="spellStart"/>
                            <w:r w:rsidRPr="00F05D9B">
                              <w:rPr>
                                <w:rFonts w:asciiTheme="majorHAnsi" w:hAnsiTheme="majorHAnsi"/>
                                <w:color w:val="000000" w:themeColor="text1"/>
                              </w:rPr>
                              <w:t>Americain</w:t>
                            </w:r>
                            <w:proofErr w:type="spellEnd"/>
                            <w:r w:rsidRPr="00F05D9B">
                              <w:rPr>
                                <w:rFonts w:asciiTheme="majorHAnsi" w:hAnsiTheme="majorHAnsi"/>
                                <w:color w:val="000000" w:themeColor="text1"/>
                              </w:rPr>
                              <w:t xml:space="preserve"> State – Délégation de l’Université Laval pour la Simulation de l’OÉA (WMOAS-Laval)</w:t>
                            </w:r>
                          </w:p>
                          <w:p w:rsidR="00347CB4" w:rsidRPr="00F05D9B" w:rsidRDefault="00176178" w:rsidP="001007AD">
                            <w:pPr>
                              <w:contextualSpacing/>
                              <w:rPr>
                                <w:rFonts w:asciiTheme="majorHAnsi" w:hAnsiTheme="majorHAnsi"/>
                                <w:b/>
                                <w:color w:val="943634" w:themeColor="accent2" w:themeShade="BF"/>
                              </w:rPr>
                            </w:pPr>
                            <w:hyperlink r:id="rId25" w:history="1">
                              <w:r w:rsidR="00347CB4" w:rsidRPr="00F05D9B">
                                <w:rPr>
                                  <w:rStyle w:val="Lienhypertexte"/>
                                  <w:rFonts w:asciiTheme="majorHAnsi" w:hAnsiTheme="majorHAnsi"/>
                                  <w:b/>
                                  <w:color w:val="943634" w:themeColor="accent2" w:themeShade="BF"/>
                                  <w:u w:val="none"/>
                                </w:rPr>
                                <w:t>Site web</w:t>
                              </w:r>
                            </w:hyperlink>
                          </w:p>
                          <w:p w:rsidR="00347CB4" w:rsidRPr="00F05D9B" w:rsidRDefault="00176178" w:rsidP="001007AD">
                            <w:pPr>
                              <w:contextualSpacing/>
                              <w:rPr>
                                <w:rFonts w:asciiTheme="majorHAnsi" w:hAnsiTheme="majorHAnsi"/>
                                <w:b/>
                                <w:color w:val="000000" w:themeColor="text1"/>
                              </w:rPr>
                            </w:pPr>
                            <w:hyperlink r:id="rId26"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000000" w:themeColor="text1"/>
                              </w:rPr>
                              <w:t xml:space="preserve"> </w:t>
                            </w:r>
                          </w:p>
                          <w:p w:rsidR="00347CB4" w:rsidRPr="006F1F34" w:rsidRDefault="00347CB4" w:rsidP="001007AD">
                            <w:pPr>
                              <w:contextualSpacing/>
                              <w:rPr>
                                <w:rFonts w:asciiTheme="majorHAnsi" w:hAnsiTheme="majorHAnsi"/>
                                <w:b/>
                                <w:color w:val="000000" w:themeColor="text1"/>
                              </w:rPr>
                            </w:pPr>
                          </w:p>
                          <w:p w:rsidR="00347CB4" w:rsidRPr="0040084A" w:rsidRDefault="00347CB4" w:rsidP="001007AD">
                            <w:pPr>
                              <w:pStyle w:val="Paragraphestandard"/>
                              <w:shd w:val="clear" w:color="auto" w:fill="FFFFFF" w:themeFill="background1"/>
                              <w:suppressAutoHyphens/>
                              <w:spacing w:line="264" w:lineRule="auto"/>
                              <w:rPr>
                                <w:rFonts w:ascii="Cambria" w:hAnsi="Cambria" w:cs="Cambria"/>
                                <w:color w:val="999D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C677B" id="_x0000_t202" coordsize="21600,21600" o:spt="202" path="m,l,21600r21600,l21600,xe">
                <v:stroke joinstyle="miter"/>
                <v:path gradientshapeok="t" o:connecttype="rect"/>
              </v:shapetype>
              <v:shape id="Zone de texte 3" o:spid="_x0000_s1028" type="#_x0000_t202" style="position:absolute;margin-left:230.55pt;margin-top:0;width:337pt;height:79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" filled="f" stroked="f">
                <v:textbox>
                  <w:txbxContent>
                    <w:p w:rsidR="00347CB4" w:rsidRPr="00F05D9B" w:rsidRDefault="00347CB4" w:rsidP="001007AD">
                      <w:pPr>
                        <w:pStyle w:val="Paragraphestandard"/>
                        <w:shd w:val="clear" w:color="auto" w:fill="FFFFFF" w:themeFill="background1"/>
                        <w:rPr>
                          <w:rFonts w:ascii="Segoe UI Semilight" w:hAnsi="Segoe UI Semilight" w:cs="Segoe UI Semilight"/>
                          <w:color w:val="2EA9A6"/>
                          <w:sz w:val="80"/>
                          <w:szCs w:val="80"/>
                        </w:rPr>
                      </w:pPr>
                      <w:r w:rsidRPr="00F05D9B">
                        <w:rPr>
                          <w:rFonts w:ascii="Segoe UI Semilight" w:hAnsi="Segoe UI Semilight" w:cs="Segoe UI Semilight"/>
                          <w:color w:val="2EA9A6"/>
                          <w:sz w:val="80"/>
                          <w:szCs w:val="80"/>
                        </w:rPr>
                        <w:t>Les Simulations</w:t>
                      </w:r>
                    </w:p>
                    <w:p w:rsidR="00347CB4" w:rsidRPr="00F05D9B" w:rsidRDefault="00347CB4" w:rsidP="001007AD">
                      <w:pPr>
                        <w:rPr>
                          <w:rFonts w:asciiTheme="majorHAnsi" w:eastAsia="Times New Roman" w:hAnsiTheme="majorHAnsi" w:cs="Arial"/>
                          <w:bCs/>
                          <w:color w:val="8DB3E2" w:themeColor="text2" w:themeTint="66"/>
                        </w:rPr>
                      </w:pPr>
                      <w:r w:rsidRPr="00F05D9B">
                        <w:rPr>
                          <w:rFonts w:asciiTheme="majorHAnsi" w:eastAsia="Times New Roman" w:hAnsiTheme="majorHAnsi" w:cs="Arial"/>
                          <w:bCs/>
                          <w:color w:val="8DB3E2" w:themeColor="text2" w:themeTint="66"/>
                        </w:rPr>
                        <w:t xml:space="preserve">Tu as de l’intérêt pour la politique et le monde diplomatique et tu aimerais vivre une expérience enrichissante ? Eh bien participe à l’une des nombreuses simulations offertes à l’université. </w:t>
                      </w:r>
                    </w:p>
                    <w:p w:rsidR="00347CB4" w:rsidRPr="00F05D9B" w:rsidRDefault="00347CB4" w:rsidP="001007AD">
                      <w:pPr>
                        <w:pStyle w:val="Paragraphestandard"/>
                        <w:shd w:val="clear" w:color="auto" w:fill="FFFFFF" w:themeFill="background1"/>
                        <w:suppressAutoHyphens/>
                        <w:jc w:val="both"/>
                        <w:rPr>
                          <w:rFonts w:ascii="Cambria" w:hAnsi="Cambria" w:cs="Cambria"/>
                          <w:color w:val="8DB3E2" w:themeColor="text2" w:themeTint="66"/>
                          <w:sz w:val="14"/>
                          <w:szCs w:val="14"/>
                        </w:rPr>
                      </w:pPr>
                      <w:r w:rsidRPr="00F05D9B">
                        <w:rPr>
                          <w:rFonts w:asciiTheme="majorHAnsi" w:eastAsia="Times New Roman" w:hAnsiTheme="majorHAnsi" w:cs="Arial"/>
                          <w:b/>
                          <w:bCs/>
                          <w:color w:val="8DB3E2" w:themeColor="text2" w:themeTint="66"/>
                        </w:rPr>
                        <w:t xml:space="preserve">Surveillez bien les pages Facebook ou les sites web ci-dessous pour les séances d’information et les dates limites d’inscription ! </w:t>
                      </w:r>
                      <w:r>
                        <w:rPr>
                          <w:rFonts w:asciiTheme="majorHAnsi" w:eastAsia="Times New Roman" w:hAnsiTheme="majorHAnsi" w:cs="Arial"/>
                          <w:b/>
                          <w:bCs/>
                          <w:color w:val="8DB3E2" w:themeColor="text2" w:themeTint="66"/>
                        </w:rPr>
                        <w:t>** Plusieurs simulations recrutent généralement à l’automne, mais c’est toujours bon de s’y prendre d’avance ! **</w:t>
                      </w:r>
                    </w:p>
                    <w:p w:rsidR="00347CB4" w:rsidRPr="00F05D9B" w:rsidRDefault="00347CB4" w:rsidP="001007AD">
                      <w:pPr>
                        <w:pStyle w:val="Paragraphestandard"/>
                        <w:shd w:val="clear" w:color="auto" w:fill="FFFFFF" w:themeFill="background1"/>
                        <w:suppressAutoHyphens/>
                        <w:spacing w:line="264" w:lineRule="auto"/>
                        <w:rPr>
                          <w:rFonts w:ascii="Cambria" w:hAnsi="Cambria" w:cs="Cambria"/>
                          <w:color w:val="999DA6"/>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Association pour la Simulation des Nations Unies de l’Université Laval (ASNUUL) : </w:t>
                      </w:r>
                    </w:p>
                    <w:p w:rsidR="00347CB4" w:rsidRPr="00F05D9B" w:rsidRDefault="00176178" w:rsidP="001007AD">
                      <w:pPr>
                        <w:contextualSpacing/>
                        <w:rPr>
                          <w:rStyle w:val="Lienhypertexte"/>
                          <w:rFonts w:asciiTheme="majorHAnsi" w:hAnsiTheme="majorHAnsi"/>
                          <w:b/>
                          <w:u w:val="none"/>
                        </w:rPr>
                      </w:pPr>
                      <w:hyperlink r:id="rId27" w:history="1">
                        <w:r w:rsidR="00347CB4" w:rsidRPr="00F05D9B">
                          <w:rPr>
                            <w:rStyle w:val="Lienhypertexte"/>
                            <w:rFonts w:asciiTheme="majorHAnsi" w:hAnsiTheme="majorHAnsi"/>
                            <w:b/>
                            <w:color w:val="943634" w:themeColor="accent2" w:themeShade="BF"/>
                            <w:u w:val="none"/>
                          </w:rPr>
                          <w:t>Site web</w:t>
                        </w:r>
                      </w:hyperlink>
                      <w:r w:rsidR="00347CB4" w:rsidRPr="00F05D9B">
                        <w:rPr>
                          <w:rFonts w:asciiTheme="majorHAnsi" w:hAnsiTheme="majorHAnsi"/>
                          <w:b/>
                          <w:color w:val="943634" w:themeColor="accent2" w:themeShade="BF"/>
                        </w:rPr>
                        <w:t xml:space="preserve"> </w:t>
                      </w:r>
                    </w:p>
                    <w:p w:rsidR="00347CB4" w:rsidRPr="00F05D9B" w:rsidRDefault="00176178" w:rsidP="001007AD">
                      <w:pPr>
                        <w:contextualSpacing/>
                        <w:rPr>
                          <w:rFonts w:asciiTheme="majorHAnsi" w:hAnsiTheme="majorHAnsi"/>
                          <w:b/>
                          <w:color w:val="E36C0A" w:themeColor="accent6" w:themeShade="BF"/>
                        </w:rPr>
                      </w:pPr>
                      <w:hyperlink r:id="rId28"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Délégation de l’Université Laval pour la Simulation de la Ligue des États Arabes (CIMAL-LAVAL) : </w:t>
                      </w:r>
                    </w:p>
                    <w:p w:rsidR="00347CB4" w:rsidRPr="00F05D9B" w:rsidRDefault="00176178" w:rsidP="001007AD">
                      <w:pPr>
                        <w:contextualSpacing/>
                        <w:rPr>
                          <w:rFonts w:asciiTheme="majorHAnsi" w:hAnsiTheme="majorHAnsi"/>
                          <w:b/>
                          <w:color w:val="000000" w:themeColor="text1"/>
                        </w:rPr>
                      </w:pPr>
                      <w:hyperlink r:id="rId29" w:history="1">
                        <w:r w:rsidR="00347CB4" w:rsidRPr="00F05D9B">
                          <w:rPr>
                            <w:rStyle w:val="Lienhypertexte"/>
                            <w:rFonts w:asciiTheme="majorHAnsi" w:hAnsiTheme="majorHAnsi"/>
                            <w:b/>
                            <w:color w:val="943634" w:themeColor="accent2" w:themeShade="BF"/>
                            <w:u w:val="none"/>
                          </w:rPr>
                          <w:t>Site web</w:t>
                        </w:r>
                      </w:hyperlink>
                      <w:r w:rsidR="00347CB4" w:rsidRPr="00F05D9B">
                        <w:rPr>
                          <w:rFonts w:asciiTheme="majorHAnsi" w:hAnsiTheme="majorHAnsi"/>
                          <w:b/>
                          <w:color w:val="943634" w:themeColor="accent2" w:themeShade="BF"/>
                        </w:rPr>
                        <w:t> </w:t>
                      </w:r>
                    </w:p>
                    <w:p w:rsidR="00347CB4" w:rsidRPr="00F05D9B" w:rsidRDefault="00176178" w:rsidP="001007AD">
                      <w:pPr>
                        <w:contextualSpacing/>
                        <w:rPr>
                          <w:rFonts w:asciiTheme="majorHAnsi" w:hAnsiTheme="majorHAnsi"/>
                          <w:b/>
                          <w:color w:val="000000" w:themeColor="text1"/>
                        </w:rPr>
                      </w:pPr>
                      <w:hyperlink r:id="rId30"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Délégation de l’Université Laval pour la Simulation du Parlement Européen Canada-Québec-Europe (SPECQUE-LAVAL) : </w:t>
                      </w:r>
                    </w:p>
                    <w:p w:rsidR="00347CB4" w:rsidRPr="00F05D9B" w:rsidRDefault="00176178" w:rsidP="001007AD">
                      <w:pPr>
                        <w:contextualSpacing/>
                        <w:rPr>
                          <w:rFonts w:asciiTheme="majorHAnsi" w:hAnsiTheme="majorHAnsi"/>
                          <w:b/>
                          <w:color w:val="943634" w:themeColor="accent2" w:themeShade="BF"/>
                        </w:rPr>
                      </w:pPr>
                      <w:hyperlink r:id="rId31" w:history="1">
                        <w:r w:rsidR="00347CB4" w:rsidRPr="00F05D9B">
                          <w:rPr>
                            <w:rStyle w:val="Lienhypertexte"/>
                            <w:rFonts w:asciiTheme="majorHAnsi" w:hAnsiTheme="majorHAnsi"/>
                            <w:b/>
                            <w:color w:val="943634" w:themeColor="accent2" w:themeShade="BF"/>
                            <w:u w:val="none"/>
                          </w:rPr>
                          <w:t>Site web</w:t>
                        </w:r>
                      </w:hyperlink>
                      <w:r w:rsidR="00347CB4" w:rsidRPr="00F05D9B">
                        <w:rPr>
                          <w:rFonts w:asciiTheme="majorHAnsi" w:hAnsiTheme="majorHAnsi"/>
                          <w:b/>
                          <w:color w:val="943634" w:themeColor="accent2" w:themeShade="BF"/>
                        </w:rPr>
                        <w:t> </w:t>
                      </w:r>
                    </w:p>
                    <w:p w:rsidR="00347CB4" w:rsidRPr="00F05D9B" w:rsidRDefault="00176178" w:rsidP="001007AD">
                      <w:pPr>
                        <w:contextualSpacing/>
                        <w:rPr>
                          <w:rStyle w:val="Lienhypertexte"/>
                          <w:rFonts w:asciiTheme="majorHAnsi" w:hAnsiTheme="majorHAnsi"/>
                          <w:b/>
                          <w:u w:val="none"/>
                        </w:rPr>
                      </w:pPr>
                      <w:hyperlink r:id="rId32"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Délégation pour la Simulation de l’Union Africaine de l’Université Laval (DESUAL)</w:t>
                      </w:r>
                    </w:p>
                    <w:p w:rsidR="00347CB4" w:rsidRPr="00F05D9B" w:rsidRDefault="00176178" w:rsidP="001007AD">
                      <w:pPr>
                        <w:contextualSpacing/>
                        <w:rPr>
                          <w:rFonts w:asciiTheme="majorHAnsi" w:hAnsiTheme="majorHAnsi"/>
                          <w:b/>
                          <w:color w:val="943634" w:themeColor="accent2" w:themeShade="BF"/>
                        </w:rPr>
                      </w:pPr>
                      <w:hyperlink r:id="rId33" w:history="1">
                        <w:r w:rsidR="00347CB4" w:rsidRPr="00F05D9B">
                          <w:rPr>
                            <w:rStyle w:val="Lienhypertexte"/>
                            <w:rFonts w:asciiTheme="majorHAnsi" w:hAnsiTheme="majorHAnsi"/>
                            <w:b/>
                            <w:color w:val="943634" w:themeColor="accent2" w:themeShade="BF"/>
                            <w:u w:val="none"/>
                          </w:rPr>
                          <w:t>Site web</w:t>
                        </w:r>
                      </w:hyperlink>
                    </w:p>
                    <w:p w:rsidR="00347CB4" w:rsidRPr="00F05D9B" w:rsidRDefault="00176178" w:rsidP="001007AD">
                      <w:pPr>
                        <w:contextualSpacing/>
                        <w:rPr>
                          <w:rFonts w:asciiTheme="majorHAnsi" w:hAnsiTheme="majorHAnsi"/>
                          <w:b/>
                          <w:color w:val="000000" w:themeColor="text1"/>
                        </w:rPr>
                      </w:pPr>
                      <w:hyperlink r:id="rId34"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000000" w:themeColor="text1"/>
                        </w:rPr>
                        <w:t xml:space="preserve"> </w:t>
                      </w:r>
                    </w:p>
                    <w:p w:rsidR="00347CB4" w:rsidRPr="00F05D9B" w:rsidRDefault="00347CB4" w:rsidP="001007AD">
                      <w:pPr>
                        <w:contextualSpacing/>
                        <w:rPr>
                          <w:rFonts w:asciiTheme="majorHAnsi" w:hAnsiTheme="majorHAnsi"/>
                          <w:b/>
                          <w:color w:val="000000" w:themeColor="text1"/>
                        </w:rPr>
                      </w:pPr>
                    </w:p>
                    <w:p w:rsidR="00347CB4" w:rsidRPr="00F05D9B" w:rsidRDefault="00347CB4" w:rsidP="001007AD">
                      <w:pPr>
                        <w:keepNext/>
                        <w:contextualSpacing/>
                        <w:rPr>
                          <w:rFonts w:asciiTheme="majorHAnsi" w:hAnsiTheme="majorHAnsi"/>
                          <w:color w:val="000000" w:themeColor="text1"/>
                        </w:rPr>
                      </w:pPr>
                      <w:r w:rsidRPr="00F05D9B">
                        <w:rPr>
                          <w:rFonts w:asciiTheme="majorHAnsi" w:hAnsiTheme="majorHAnsi"/>
                          <w:color w:val="000000" w:themeColor="text1"/>
                        </w:rPr>
                        <w:t xml:space="preserve">Délégation de l’Université Laval pour la Simulation de l’OTAN (OTAN-LAVAL) : </w:t>
                      </w:r>
                    </w:p>
                    <w:p w:rsidR="00347CB4" w:rsidRPr="00F05D9B" w:rsidRDefault="00176178" w:rsidP="001007AD">
                      <w:pPr>
                        <w:keepNext/>
                        <w:contextualSpacing/>
                        <w:rPr>
                          <w:rStyle w:val="Lienhypertexte"/>
                          <w:rFonts w:asciiTheme="majorHAnsi" w:hAnsiTheme="majorHAnsi"/>
                          <w:b/>
                          <w:color w:val="943634" w:themeColor="accent2" w:themeShade="BF"/>
                          <w:u w:val="none"/>
                        </w:rPr>
                      </w:pPr>
                      <w:hyperlink r:id="rId35" w:history="1">
                        <w:r w:rsidR="00347CB4" w:rsidRPr="00F05D9B">
                          <w:rPr>
                            <w:rStyle w:val="Lienhypertexte"/>
                            <w:rFonts w:asciiTheme="majorHAnsi" w:hAnsiTheme="majorHAnsi"/>
                            <w:b/>
                            <w:color w:val="943634" w:themeColor="accent2" w:themeShade="BF"/>
                            <w:u w:val="none"/>
                          </w:rPr>
                          <w:t>Site web</w:t>
                        </w:r>
                      </w:hyperlink>
                      <w:r w:rsidR="00347CB4" w:rsidRPr="00F05D9B">
                        <w:rPr>
                          <w:rFonts w:asciiTheme="majorHAnsi" w:hAnsiTheme="majorHAnsi"/>
                          <w:b/>
                          <w:color w:val="943634" w:themeColor="accent2" w:themeShade="BF"/>
                        </w:rPr>
                        <w:t xml:space="preserve">  </w:t>
                      </w:r>
                    </w:p>
                    <w:p w:rsidR="00347CB4" w:rsidRPr="00F05D9B" w:rsidRDefault="00176178" w:rsidP="001007AD">
                      <w:pPr>
                        <w:keepNext/>
                        <w:contextualSpacing/>
                        <w:rPr>
                          <w:rFonts w:asciiTheme="majorHAnsi" w:hAnsiTheme="majorHAnsi"/>
                          <w:b/>
                          <w:color w:val="E36C0A" w:themeColor="accent6" w:themeShade="BF"/>
                        </w:rPr>
                      </w:pPr>
                      <w:hyperlink r:id="rId36"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Harvard National Model United Nations (HNMUN-Laval) : **Exclusive aux étudiants de l’ABEILL</w:t>
                      </w:r>
                      <w:proofErr w:type="gramStart"/>
                      <w:r w:rsidRPr="00F05D9B">
                        <w:rPr>
                          <w:rFonts w:asciiTheme="majorHAnsi" w:hAnsiTheme="majorHAnsi"/>
                          <w:color w:val="000000" w:themeColor="text1"/>
                        </w:rPr>
                        <w:t xml:space="preserve"> !*</w:t>
                      </w:r>
                      <w:proofErr w:type="gramEnd"/>
                      <w:r w:rsidRPr="00F05D9B">
                        <w:rPr>
                          <w:rFonts w:asciiTheme="majorHAnsi" w:hAnsiTheme="majorHAnsi"/>
                          <w:color w:val="000000" w:themeColor="text1"/>
                        </w:rPr>
                        <w:t>*</w:t>
                      </w:r>
                    </w:p>
                    <w:p w:rsidR="00347CB4" w:rsidRPr="00F05D9B" w:rsidRDefault="00176178" w:rsidP="001007AD">
                      <w:pPr>
                        <w:contextualSpacing/>
                        <w:rPr>
                          <w:rFonts w:asciiTheme="majorHAnsi" w:hAnsiTheme="majorHAnsi"/>
                          <w:b/>
                          <w:color w:val="943634" w:themeColor="accent2" w:themeShade="BF"/>
                          <w:lang w:val="en-CA"/>
                        </w:rPr>
                      </w:pPr>
                      <w:hyperlink r:id="rId37" w:history="1">
                        <w:r w:rsidR="00347CB4" w:rsidRPr="00F05D9B">
                          <w:rPr>
                            <w:rStyle w:val="Lienhypertexte"/>
                            <w:rFonts w:asciiTheme="majorHAnsi" w:hAnsiTheme="majorHAnsi"/>
                            <w:b/>
                            <w:color w:val="943634" w:themeColor="accent2" w:themeShade="BF"/>
                            <w:u w:val="none"/>
                            <w:lang w:val="en-CA"/>
                          </w:rPr>
                          <w:t>Site web</w:t>
                        </w:r>
                      </w:hyperlink>
                      <w:r w:rsidR="00347CB4" w:rsidRPr="00F05D9B">
                        <w:rPr>
                          <w:rFonts w:asciiTheme="majorHAnsi" w:hAnsiTheme="majorHAnsi"/>
                          <w:b/>
                          <w:color w:val="943634" w:themeColor="accent2" w:themeShade="BF"/>
                          <w:lang w:val="en-CA"/>
                        </w:rPr>
                        <w:t xml:space="preserve"> </w:t>
                      </w:r>
                    </w:p>
                    <w:p w:rsidR="00347CB4" w:rsidRPr="00855435" w:rsidRDefault="00176178" w:rsidP="001007AD">
                      <w:pPr>
                        <w:contextualSpacing/>
                        <w:rPr>
                          <w:rFonts w:asciiTheme="majorHAnsi" w:hAnsiTheme="majorHAnsi"/>
                          <w:b/>
                          <w:color w:val="E36C0A" w:themeColor="accent6" w:themeShade="BF"/>
                          <w:lang w:val="en-CA"/>
                        </w:rPr>
                      </w:pPr>
                      <w:hyperlink r:id="rId38" w:history="1">
                        <w:r w:rsidR="00347CB4" w:rsidRPr="00F05D9B">
                          <w:rPr>
                            <w:rStyle w:val="Lienhypertexte"/>
                            <w:rFonts w:asciiTheme="majorHAnsi" w:hAnsiTheme="majorHAnsi"/>
                            <w:b/>
                            <w:color w:val="E36C0A" w:themeColor="accent6" w:themeShade="BF"/>
                            <w:u w:val="none"/>
                            <w:lang w:val="en-CA"/>
                          </w:rPr>
                          <w:t>Page Facebook</w:t>
                        </w:r>
                      </w:hyperlink>
                      <w:r w:rsidR="00347CB4" w:rsidRPr="00F05D9B">
                        <w:rPr>
                          <w:rFonts w:asciiTheme="majorHAnsi" w:hAnsiTheme="majorHAnsi"/>
                          <w:b/>
                          <w:color w:val="E36C0A" w:themeColor="accent6" w:themeShade="BF"/>
                          <w:lang w:val="en-CA"/>
                        </w:rPr>
                        <w:t xml:space="preserve"> </w:t>
                      </w:r>
                      <w:bookmarkStart w:id="1" w:name="_GoBack"/>
                      <w:bookmarkEnd w:id="1"/>
                    </w:p>
                    <w:p w:rsidR="00347CB4" w:rsidRPr="00F05D9B" w:rsidRDefault="00347CB4" w:rsidP="001007AD">
                      <w:pPr>
                        <w:contextualSpacing/>
                        <w:rPr>
                          <w:rFonts w:asciiTheme="majorHAnsi" w:hAnsiTheme="majorHAnsi"/>
                          <w:color w:val="000000" w:themeColor="text1"/>
                          <w:lang w:val="en-CA"/>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Simulation francophone des Nations Unies à l’Université Laval (SIFNUUL) : </w:t>
                      </w:r>
                    </w:p>
                    <w:p w:rsidR="00347CB4" w:rsidRPr="00F05D9B" w:rsidRDefault="00176178" w:rsidP="001007AD">
                      <w:pPr>
                        <w:contextualSpacing/>
                        <w:rPr>
                          <w:rFonts w:asciiTheme="majorHAnsi" w:hAnsiTheme="majorHAnsi"/>
                          <w:b/>
                          <w:color w:val="943634" w:themeColor="accent2" w:themeShade="BF"/>
                        </w:rPr>
                      </w:pPr>
                      <w:hyperlink r:id="rId39" w:history="1">
                        <w:r w:rsidR="00347CB4" w:rsidRPr="00F05D9B">
                          <w:rPr>
                            <w:rStyle w:val="Lienhypertexte"/>
                            <w:rFonts w:asciiTheme="majorHAnsi" w:hAnsiTheme="majorHAnsi"/>
                            <w:b/>
                            <w:color w:val="943634" w:themeColor="accent2" w:themeShade="BF"/>
                            <w:u w:val="none"/>
                          </w:rPr>
                          <w:t>Site web</w:t>
                        </w:r>
                      </w:hyperlink>
                    </w:p>
                    <w:p w:rsidR="00347CB4" w:rsidRPr="00F05D9B" w:rsidRDefault="00176178" w:rsidP="001007AD">
                      <w:pPr>
                        <w:contextualSpacing/>
                        <w:rPr>
                          <w:rFonts w:asciiTheme="majorHAnsi" w:hAnsiTheme="majorHAnsi"/>
                          <w:b/>
                          <w:color w:val="E36C0A" w:themeColor="accent6" w:themeShade="BF"/>
                        </w:rPr>
                      </w:pPr>
                      <w:hyperlink r:id="rId40"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E36C0A" w:themeColor="accent6" w:themeShade="BF"/>
                        </w:rPr>
                        <w:t xml:space="preserve"> </w:t>
                      </w:r>
                    </w:p>
                    <w:p w:rsidR="00347CB4" w:rsidRPr="00F05D9B" w:rsidRDefault="00347CB4" w:rsidP="001007AD">
                      <w:pPr>
                        <w:contextualSpacing/>
                        <w:rPr>
                          <w:rFonts w:asciiTheme="majorHAnsi" w:hAnsiTheme="majorHAnsi"/>
                          <w:color w:val="000000" w:themeColor="text1"/>
                        </w:rPr>
                      </w:pPr>
                    </w:p>
                    <w:p w:rsidR="00347CB4" w:rsidRPr="00F05D9B" w:rsidRDefault="00347CB4" w:rsidP="001007AD">
                      <w:pPr>
                        <w:contextualSpacing/>
                        <w:rPr>
                          <w:rFonts w:asciiTheme="majorHAnsi" w:hAnsiTheme="majorHAnsi"/>
                          <w:color w:val="000000" w:themeColor="text1"/>
                        </w:rPr>
                      </w:pPr>
                      <w:r w:rsidRPr="00F05D9B">
                        <w:rPr>
                          <w:rFonts w:asciiTheme="majorHAnsi" w:hAnsiTheme="majorHAnsi"/>
                          <w:color w:val="000000" w:themeColor="text1"/>
                        </w:rPr>
                        <w:t xml:space="preserve">Washington Model </w:t>
                      </w:r>
                      <w:proofErr w:type="spellStart"/>
                      <w:r w:rsidRPr="00F05D9B">
                        <w:rPr>
                          <w:rFonts w:asciiTheme="majorHAnsi" w:hAnsiTheme="majorHAnsi"/>
                          <w:color w:val="000000" w:themeColor="text1"/>
                        </w:rPr>
                        <w:t>Organization</w:t>
                      </w:r>
                      <w:proofErr w:type="spellEnd"/>
                      <w:r w:rsidRPr="00F05D9B">
                        <w:rPr>
                          <w:rFonts w:asciiTheme="majorHAnsi" w:hAnsiTheme="majorHAnsi"/>
                          <w:color w:val="000000" w:themeColor="text1"/>
                        </w:rPr>
                        <w:t xml:space="preserve"> of </w:t>
                      </w:r>
                      <w:proofErr w:type="spellStart"/>
                      <w:r w:rsidRPr="00F05D9B">
                        <w:rPr>
                          <w:rFonts w:asciiTheme="majorHAnsi" w:hAnsiTheme="majorHAnsi"/>
                          <w:color w:val="000000" w:themeColor="text1"/>
                        </w:rPr>
                        <w:t>Americain</w:t>
                      </w:r>
                      <w:proofErr w:type="spellEnd"/>
                      <w:r w:rsidRPr="00F05D9B">
                        <w:rPr>
                          <w:rFonts w:asciiTheme="majorHAnsi" w:hAnsiTheme="majorHAnsi"/>
                          <w:color w:val="000000" w:themeColor="text1"/>
                        </w:rPr>
                        <w:t xml:space="preserve"> State – Délégation de l’Université Laval pour la Simulation de l’OÉA (WMOAS-Laval)</w:t>
                      </w:r>
                    </w:p>
                    <w:p w:rsidR="00347CB4" w:rsidRPr="00F05D9B" w:rsidRDefault="00176178" w:rsidP="001007AD">
                      <w:pPr>
                        <w:contextualSpacing/>
                        <w:rPr>
                          <w:rFonts w:asciiTheme="majorHAnsi" w:hAnsiTheme="majorHAnsi"/>
                          <w:b/>
                          <w:color w:val="943634" w:themeColor="accent2" w:themeShade="BF"/>
                        </w:rPr>
                      </w:pPr>
                      <w:hyperlink r:id="rId41" w:history="1">
                        <w:r w:rsidR="00347CB4" w:rsidRPr="00F05D9B">
                          <w:rPr>
                            <w:rStyle w:val="Lienhypertexte"/>
                            <w:rFonts w:asciiTheme="majorHAnsi" w:hAnsiTheme="majorHAnsi"/>
                            <w:b/>
                            <w:color w:val="943634" w:themeColor="accent2" w:themeShade="BF"/>
                            <w:u w:val="none"/>
                          </w:rPr>
                          <w:t>Site web</w:t>
                        </w:r>
                      </w:hyperlink>
                    </w:p>
                    <w:p w:rsidR="00347CB4" w:rsidRPr="00F05D9B" w:rsidRDefault="00176178" w:rsidP="001007AD">
                      <w:pPr>
                        <w:contextualSpacing/>
                        <w:rPr>
                          <w:rFonts w:asciiTheme="majorHAnsi" w:hAnsiTheme="majorHAnsi"/>
                          <w:b/>
                          <w:color w:val="000000" w:themeColor="text1"/>
                        </w:rPr>
                      </w:pPr>
                      <w:hyperlink r:id="rId42" w:history="1">
                        <w:r w:rsidR="00347CB4" w:rsidRPr="00F05D9B">
                          <w:rPr>
                            <w:rStyle w:val="Lienhypertexte"/>
                            <w:rFonts w:asciiTheme="majorHAnsi" w:hAnsiTheme="majorHAnsi"/>
                            <w:b/>
                            <w:color w:val="E36C0A" w:themeColor="accent6" w:themeShade="BF"/>
                            <w:u w:val="none"/>
                          </w:rPr>
                          <w:t>Page Facebook</w:t>
                        </w:r>
                      </w:hyperlink>
                      <w:r w:rsidR="00347CB4" w:rsidRPr="00F05D9B">
                        <w:rPr>
                          <w:rFonts w:asciiTheme="majorHAnsi" w:hAnsiTheme="majorHAnsi"/>
                          <w:b/>
                          <w:color w:val="000000" w:themeColor="text1"/>
                        </w:rPr>
                        <w:t xml:space="preserve"> </w:t>
                      </w:r>
                    </w:p>
                    <w:p w:rsidR="00347CB4" w:rsidRPr="006F1F34" w:rsidRDefault="00347CB4" w:rsidP="001007AD">
                      <w:pPr>
                        <w:contextualSpacing/>
                        <w:rPr>
                          <w:rFonts w:asciiTheme="majorHAnsi" w:hAnsiTheme="majorHAnsi"/>
                          <w:b/>
                          <w:color w:val="000000" w:themeColor="text1"/>
                        </w:rPr>
                      </w:pPr>
                    </w:p>
                    <w:p w:rsidR="00347CB4" w:rsidRPr="0040084A" w:rsidRDefault="00347CB4" w:rsidP="001007AD">
                      <w:pPr>
                        <w:pStyle w:val="Paragraphestandard"/>
                        <w:shd w:val="clear" w:color="auto" w:fill="FFFFFF" w:themeFill="background1"/>
                        <w:suppressAutoHyphens/>
                        <w:spacing w:line="264" w:lineRule="auto"/>
                        <w:rPr>
                          <w:rFonts w:ascii="Cambria" w:hAnsi="Cambria" w:cs="Cambria"/>
                          <w:color w:val="999DA6"/>
                        </w:rPr>
                      </w:pPr>
                    </w:p>
                  </w:txbxContent>
                </v:textbox>
                <w10:wrap type="square" anchorx="margin"/>
              </v:shape>
            </w:pict>
          </mc:Fallback>
        </mc:AlternateContent>
      </w:r>
    </w:p>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1007AD" w:rsidRDefault="001007AD" w:rsidP="001007AD"/>
    <w:p w:rsidR="004B2B5D" w:rsidRDefault="004B2B5D" w:rsidP="001007A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4B2B5D" w:rsidRPr="004B2B5D" w:rsidRDefault="004B2B5D" w:rsidP="004B2B5D"/>
    <w:p w:rsidR="00233E9E" w:rsidRDefault="00233E9E" w:rsidP="004B2B5D"/>
    <w:p w:rsidR="004B2B5D" w:rsidRDefault="004B2B5D" w:rsidP="004B2B5D">
      <w:pPr>
        <w:sectPr w:rsidR="004B2B5D" w:rsidSect="001E7CF8">
          <w:pgSz w:w="11901" w:h="16817"/>
          <w:pgMar w:top="159" w:right="198" w:bottom="278" w:left="181" w:header="227" w:footer="284" w:gutter="0"/>
          <w:cols w:space="708"/>
        </w:sectPr>
      </w:pPr>
    </w:p>
    <w:p w:rsidR="004B2B5D" w:rsidRPr="00AD6263" w:rsidRDefault="00FC3970" w:rsidP="004B2B5D">
      <w:r w:rsidRPr="00AD6263">
        <w:rPr>
          <w:noProof/>
          <w:lang w:val="fr-CA" w:eastAsia="zh-CN"/>
        </w:rPr>
        <w:lastRenderedPageBreak/>
        <mc:AlternateContent>
          <mc:Choice Requires="wps">
            <w:drawing>
              <wp:anchor distT="0" distB="0" distL="114300" distR="114300" simplePos="0" relativeHeight="251664896" behindDoc="0" locked="0" layoutInCell="1" allowOverlap="1" wp14:anchorId="2280AC6B" wp14:editId="3D6358F1">
                <wp:simplePos x="0" y="0"/>
                <wp:positionH relativeFrom="margin">
                  <wp:posOffset>214630</wp:posOffset>
                </wp:positionH>
                <wp:positionV relativeFrom="paragraph">
                  <wp:posOffset>178435</wp:posOffset>
                </wp:positionV>
                <wp:extent cx="1828800" cy="1828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47CB4" w:rsidRPr="00861380" w:rsidRDefault="00347CB4" w:rsidP="004B2B5D">
                            <w:pPr>
                              <w:jc w:val="center"/>
                              <w:rPr>
                                <w:b/>
                                <w:color w:val="215868" w:themeColor="accent5" w:themeShade="80"/>
                                <w:sz w:val="48"/>
                                <w:szCs w:val="48"/>
                                <w14:shadow w14:blurRad="0" w14:dist="38100" w14:dir="2700000" w14:sx="100000" w14:sy="100000" w14:kx="0" w14:ky="0" w14:algn="bl">
                                  <w14:schemeClr w14:val="accent5"/>
                                </w14:shadow>
                                <w14:textOutline w14:w="6731" w14:cap="flat" w14:cmpd="sng" w14:algn="ctr">
                                  <w14:solidFill>
                                    <w14:schemeClr w14:val="accent5">
                                      <w14:lumMod w14:val="60000"/>
                                      <w14:lumOff w14:val="40000"/>
                                    </w14:schemeClr>
                                  </w14:solidFill>
                                  <w14:prstDash w14:val="solid"/>
                                  <w14:round/>
                                </w14:textOutline>
                              </w:rPr>
                            </w:pPr>
                            <w:r w:rsidRPr="00861380">
                              <w:rPr>
                                <w:b/>
                                <w:color w:val="215868" w:themeColor="accent5" w:themeShade="80"/>
                                <w:sz w:val="48"/>
                                <w:szCs w:val="48"/>
                                <w14:shadow w14:blurRad="0" w14:dist="38100" w14:dir="2700000" w14:sx="100000" w14:sy="100000" w14:kx="0" w14:ky="0" w14:algn="bl">
                                  <w14:schemeClr w14:val="accent5"/>
                                </w14:shadow>
                                <w14:textOutline w14:w="6731" w14:cap="flat" w14:cmpd="sng" w14:algn="ctr">
                                  <w14:solidFill>
                                    <w14:schemeClr w14:val="accent5">
                                      <w14:lumMod w14:val="60000"/>
                                      <w14:lumOff w14:val="40000"/>
                                    </w14:schemeClr>
                                  </w14:solidFill>
                                  <w14:prstDash w14:val="solid"/>
                                  <w14:round/>
                                </w14:textOutline>
                              </w:rPr>
                              <w:t>PERSONNES RESSOURCES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80AC6B" id="Zone de texte 8" o:spid="_x0000_s1029" type="#_x0000_t202" style="position:absolute;margin-left:16.9pt;margin-top:14.05pt;width:2in;height:2in;z-index:251664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" filled="f" stroked="f">
                <v:textbox style="mso-fit-shape-to-text:t">
                  <w:txbxContent>
                    <w:p w:rsidR="00347CB4" w:rsidRPr="00861380" w:rsidRDefault="00347CB4" w:rsidP="004B2B5D">
                      <w:pPr>
                        <w:jc w:val="center"/>
                        <w:rPr>
                          <w:b/>
                          <w:color w:val="215868" w:themeColor="accent5" w:themeShade="80"/>
                          <w:sz w:val="48"/>
                          <w:szCs w:val="48"/>
                          <w14:shadow w14:blurRad="0" w14:dist="38100" w14:dir="2700000" w14:sx="100000" w14:sy="100000" w14:kx="0" w14:ky="0" w14:algn="bl">
                            <w14:schemeClr w14:val="accent5"/>
                          </w14:shadow>
                          <w14:textOutline w14:w="6731" w14:cap="flat" w14:cmpd="sng" w14:algn="ctr">
                            <w14:solidFill>
                              <w14:schemeClr w14:val="accent5">
                                <w14:lumMod w14:val="60000"/>
                                <w14:lumOff w14:val="40000"/>
                              </w14:schemeClr>
                            </w14:solidFill>
                            <w14:prstDash w14:val="solid"/>
                            <w14:round/>
                          </w14:textOutline>
                        </w:rPr>
                      </w:pPr>
                      <w:r w:rsidRPr="00861380">
                        <w:rPr>
                          <w:b/>
                          <w:color w:val="215868" w:themeColor="accent5" w:themeShade="80"/>
                          <w:sz w:val="48"/>
                          <w:szCs w:val="48"/>
                          <w14:shadow w14:blurRad="0" w14:dist="38100" w14:dir="2700000" w14:sx="100000" w14:sy="100000" w14:kx="0" w14:ky="0" w14:algn="bl">
                            <w14:schemeClr w14:val="accent5"/>
                          </w14:shadow>
                          <w14:textOutline w14:w="6731" w14:cap="flat" w14:cmpd="sng" w14:algn="ctr">
                            <w14:solidFill>
                              <w14:schemeClr w14:val="accent5">
                                <w14:lumMod w14:val="60000"/>
                                <w14:lumOff w14:val="40000"/>
                              </w14:schemeClr>
                            </w14:solidFill>
                            <w14:prstDash w14:val="solid"/>
                            <w14:round/>
                          </w14:textOutline>
                        </w:rPr>
                        <w:t>PERSONNES RESSOURCES</w:t>
                      </w:r>
                    </w:p>
                  </w:txbxContent>
                </v:textbox>
                <w10:wrap type="square" anchorx="margin"/>
              </v:shape>
            </w:pict>
          </mc:Fallback>
        </mc:AlternateContent>
      </w:r>
    </w:p>
    <w:p w:rsidR="004B2B5D" w:rsidRPr="00AD6263" w:rsidRDefault="004B2B5D" w:rsidP="004B2B5D"/>
    <w:tbl>
      <w:tblPr>
        <w:tblStyle w:val="Tableaudedisposition"/>
        <w:tblW w:w="10080" w:type="dxa"/>
        <w:tblLook w:val="04A0" w:firstRow="1" w:lastRow="0" w:firstColumn="1" w:lastColumn="0" w:noHBand="0" w:noVBand="1"/>
        <w:tblDescription w:val="Cartes de visite"/>
      </w:tblPr>
      <w:tblGrid>
        <w:gridCol w:w="291"/>
        <w:gridCol w:w="4137"/>
        <w:gridCol w:w="327"/>
        <w:gridCol w:w="327"/>
        <w:gridCol w:w="292"/>
        <w:gridCol w:w="292"/>
        <w:gridCol w:w="3482"/>
        <w:gridCol w:w="640"/>
        <w:gridCol w:w="292"/>
      </w:tblGrid>
      <w:tr w:rsidR="004B2B5D" w:rsidRPr="00AD6263" w:rsidTr="00F05D9B">
        <w:trPr>
          <w:trHeight w:hRule="exact" w:val="270"/>
        </w:trPr>
        <w:tc>
          <w:tcPr>
            <w:tcW w:w="291" w:type="dxa"/>
          </w:tcPr>
          <w:p w:rsidR="004B2B5D" w:rsidRPr="00AD6263" w:rsidRDefault="004B2B5D" w:rsidP="00F05D9B">
            <w:pPr>
              <w:pStyle w:val="Sansinterligne"/>
              <w:rPr>
                <w:lang w:val="fr-FR"/>
              </w:rPr>
            </w:pPr>
          </w:p>
          <w:p w:rsidR="004B2B5D" w:rsidRPr="00AD6263" w:rsidRDefault="004B2B5D" w:rsidP="00F05D9B">
            <w:pPr>
              <w:pStyle w:val="Sansinterligne"/>
              <w:rPr>
                <w:lang w:val="fr-FR"/>
              </w:rPr>
            </w:pPr>
          </w:p>
          <w:p w:rsidR="004B2B5D" w:rsidRPr="00AD6263" w:rsidRDefault="004B2B5D" w:rsidP="00F05D9B">
            <w:pPr>
              <w:pStyle w:val="Sansinterligne"/>
              <w:rPr>
                <w:lang w:val="fr-FR"/>
              </w:rPr>
            </w:pPr>
          </w:p>
        </w:tc>
        <w:tc>
          <w:tcPr>
            <w:tcW w:w="4791" w:type="dxa"/>
            <w:gridSpan w:val="3"/>
          </w:tcPr>
          <w:p w:rsidR="004B2B5D" w:rsidRPr="00AD6263" w:rsidRDefault="004B2B5D" w:rsidP="00F05D9B">
            <w:pPr>
              <w:pStyle w:val="Sansinterligne"/>
              <w:rPr>
                <w:lang w:val="fr-FR"/>
              </w:rPr>
            </w:pPr>
          </w:p>
        </w:tc>
        <w:tc>
          <w:tcPr>
            <w:tcW w:w="292" w:type="dxa"/>
          </w:tcPr>
          <w:p w:rsidR="004B2B5D" w:rsidRPr="00AD6263" w:rsidRDefault="004B2B5D" w:rsidP="00F05D9B">
            <w:pPr>
              <w:pStyle w:val="Sansinterligne"/>
              <w:rPr>
                <w:lang w:val="fr-FR"/>
              </w:rPr>
            </w:pPr>
          </w:p>
        </w:tc>
        <w:tc>
          <w:tcPr>
            <w:tcW w:w="292" w:type="dxa"/>
          </w:tcPr>
          <w:p w:rsidR="004B2B5D" w:rsidRPr="00AD6263" w:rsidRDefault="004B2B5D" w:rsidP="00F05D9B">
            <w:pPr>
              <w:pStyle w:val="Sansinterligne"/>
              <w:rPr>
                <w:lang w:val="fr-FR"/>
              </w:rPr>
            </w:pPr>
          </w:p>
        </w:tc>
        <w:tc>
          <w:tcPr>
            <w:tcW w:w="4122" w:type="dxa"/>
            <w:gridSpan w:val="2"/>
          </w:tcPr>
          <w:p w:rsidR="004B2B5D" w:rsidRPr="00AD6263" w:rsidRDefault="004B2B5D" w:rsidP="00F05D9B">
            <w:pPr>
              <w:pStyle w:val="Sansinterligne"/>
              <w:rPr>
                <w:lang w:val="fr-FR"/>
              </w:rPr>
            </w:pPr>
          </w:p>
        </w:tc>
        <w:tc>
          <w:tcPr>
            <w:tcW w:w="292" w:type="dxa"/>
          </w:tcPr>
          <w:p w:rsidR="004B2B5D" w:rsidRPr="00AD6263" w:rsidRDefault="004B2B5D" w:rsidP="00F05D9B">
            <w:pPr>
              <w:pStyle w:val="Sansinterligne"/>
              <w:rPr>
                <w:lang w:val="fr-FR"/>
              </w:rPr>
            </w:pPr>
          </w:p>
        </w:tc>
      </w:tr>
      <w:tr w:rsidR="004B2B5D" w:rsidRPr="00AD6263" w:rsidTr="00F05D9B">
        <w:trPr>
          <w:trHeight w:hRule="exact" w:val="864"/>
        </w:trPr>
        <w:tc>
          <w:tcPr>
            <w:tcW w:w="291" w:type="dxa"/>
          </w:tcPr>
          <w:p w:rsidR="004B2B5D" w:rsidRPr="00AD6263" w:rsidRDefault="004B2B5D" w:rsidP="00F05D9B">
            <w:pPr>
              <w:pStyle w:val="Sansinterligne"/>
              <w:rPr>
                <w:lang w:val="fr-FR"/>
              </w:rPr>
            </w:pPr>
          </w:p>
        </w:tc>
        <w:tc>
          <w:tcPr>
            <w:tcW w:w="4791" w:type="dxa"/>
            <w:gridSpan w:val="3"/>
          </w:tcPr>
          <w:tbl>
            <w:tblPr>
              <w:tblStyle w:val="Tableaudedisposition"/>
              <w:tblW w:w="5000" w:type="pct"/>
              <w:jc w:val="center"/>
              <w:tblLook w:val="04A0" w:firstRow="1" w:lastRow="0" w:firstColumn="1" w:lastColumn="0" w:noHBand="0" w:noVBand="1"/>
            </w:tblPr>
            <w:tblGrid>
              <w:gridCol w:w="3832"/>
              <w:gridCol w:w="160"/>
              <w:gridCol w:w="160"/>
              <w:gridCol w:w="639"/>
            </w:tblGrid>
            <w:tr w:rsidR="004B2B5D" w:rsidRPr="004422F4" w:rsidTr="00F05D9B">
              <w:trPr>
                <w:trHeight w:hRule="exact" w:val="864"/>
                <w:jc w:val="center"/>
              </w:trPr>
              <w:tc>
                <w:tcPr>
                  <w:tcW w:w="3456" w:type="dxa"/>
                  <w:shd w:val="clear" w:color="auto" w:fill="EBEBEB"/>
                  <w:vAlign w:val="center"/>
                </w:tcPr>
                <w:p w:rsidR="004B2B5D" w:rsidRPr="00AD6263" w:rsidRDefault="005A3BDA" w:rsidP="00F05D9B">
                  <w:pPr>
                    <w:pStyle w:val="Nom"/>
                    <w:rPr>
                      <w:lang w:val="fr-FR"/>
                    </w:rPr>
                  </w:pPr>
                  <w:r>
                    <w:rPr>
                      <w:rFonts w:eastAsiaTheme="minorEastAsia"/>
                      <w:lang w:val="fr-CA" w:eastAsia="zh-CN"/>
                    </w:rPr>
                    <w:t>Karina Roy</w:t>
                  </w:r>
                </w:p>
                <w:p w:rsidR="004B2B5D" w:rsidRPr="00AD6263" w:rsidRDefault="004B2B5D" w:rsidP="00F05D9B">
                  <w:pPr>
                    <w:pStyle w:val="Titre"/>
                    <w:rPr>
                      <w:lang w:val="fr-FR"/>
                    </w:rPr>
                  </w:pPr>
                  <w:r w:rsidRPr="00AD6263">
                    <w:rPr>
                      <w:rFonts w:eastAsiaTheme="minorEastAsia"/>
                      <w:color w:val="000000" w:themeColor="text1"/>
                      <w:lang w:val="fr-CA" w:eastAsia="zh-CN"/>
                    </w:rPr>
                    <w:t>Agente de gestion des études</w:t>
                  </w:r>
                </w:p>
              </w:tc>
              <w:tc>
                <w:tcPr>
                  <w:tcW w:w="144" w:type="dxa"/>
                  <w:shd w:val="clear" w:color="auto" w:fill="4F81BD" w:themeFill="accent1"/>
                  <w:vAlign w:val="center"/>
                </w:tcPr>
                <w:p w:rsidR="004B2B5D" w:rsidRPr="00AD6263" w:rsidRDefault="004B2B5D" w:rsidP="00F05D9B">
                  <w:pPr>
                    <w:pStyle w:val="Sansinterligne"/>
                    <w:rPr>
                      <w:lang w:val="fr-FR"/>
                    </w:rPr>
                  </w:pPr>
                </w:p>
              </w:tc>
              <w:tc>
                <w:tcPr>
                  <w:tcW w:w="144" w:type="dxa"/>
                  <w:shd w:val="clear" w:color="auto" w:fill="C0504D" w:themeFill="accent2"/>
                  <w:vAlign w:val="center"/>
                </w:tcPr>
                <w:p w:rsidR="004B2B5D" w:rsidRPr="00AD6263" w:rsidRDefault="004B2B5D" w:rsidP="00F05D9B">
                  <w:pPr>
                    <w:pStyle w:val="Sansinterligne"/>
                    <w:rPr>
                      <w:lang w:val="fr-FR"/>
                    </w:rPr>
                  </w:pPr>
                </w:p>
              </w:tc>
              <w:tc>
                <w:tcPr>
                  <w:tcW w:w="576" w:type="dxa"/>
                  <w:shd w:val="clear" w:color="auto" w:fill="9BBB59" w:themeFill="accent3"/>
                  <w:vAlign w:val="center"/>
                </w:tcPr>
                <w:p w:rsidR="004B2B5D" w:rsidRPr="00AD6263" w:rsidRDefault="004B2B5D" w:rsidP="00F05D9B">
                  <w:pPr>
                    <w:pStyle w:val="Sansinterligne"/>
                    <w:rPr>
                      <w:lang w:val="fr-FR"/>
                    </w:rPr>
                  </w:pPr>
                </w:p>
              </w:tc>
            </w:tr>
          </w:tbl>
          <w:p w:rsidR="004B2B5D" w:rsidRPr="00AD6263" w:rsidRDefault="004B2B5D" w:rsidP="00F05D9B">
            <w:pPr>
              <w:rPr>
                <w:lang w:val="fr-FR"/>
              </w:rPr>
            </w:pPr>
          </w:p>
        </w:tc>
        <w:tc>
          <w:tcPr>
            <w:tcW w:w="292" w:type="dxa"/>
          </w:tcPr>
          <w:p w:rsidR="004B2B5D" w:rsidRPr="00AD6263" w:rsidRDefault="004B2B5D" w:rsidP="00F05D9B">
            <w:pPr>
              <w:pStyle w:val="Sansinterligne"/>
              <w:rPr>
                <w:lang w:val="fr-FR"/>
              </w:rPr>
            </w:pPr>
          </w:p>
        </w:tc>
        <w:tc>
          <w:tcPr>
            <w:tcW w:w="292" w:type="dxa"/>
          </w:tcPr>
          <w:p w:rsidR="004B2B5D" w:rsidRPr="00AD6263" w:rsidRDefault="004B2B5D" w:rsidP="00F05D9B">
            <w:pPr>
              <w:pStyle w:val="Sansinterligne"/>
              <w:rPr>
                <w:lang w:val="fr-FR"/>
              </w:rPr>
            </w:pPr>
          </w:p>
        </w:tc>
        <w:tc>
          <w:tcPr>
            <w:tcW w:w="4122" w:type="dxa"/>
            <w:gridSpan w:val="2"/>
          </w:tcPr>
          <w:tbl>
            <w:tblPr>
              <w:tblStyle w:val="Tableaudedisposition"/>
              <w:tblW w:w="5000" w:type="pct"/>
              <w:jc w:val="center"/>
              <w:tblLook w:val="04A0" w:firstRow="1" w:lastRow="0" w:firstColumn="1" w:lastColumn="0" w:noHBand="0" w:noVBand="1"/>
            </w:tblPr>
            <w:tblGrid>
              <w:gridCol w:w="3313"/>
              <w:gridCol w:w="135"/>
              <w:gridCol w:w="135"/>
              <w:gridCol w:w="539"/>
            </w:tblGrid>
            <w:tr w:rsidR="004B2B5D" w:rsidRPr="00AD6263" w:rsidTr="00F05D9B">
              <w:trPr>
                <w:trHeight w:hRule="exact" w:val="864"/>
                <w:jc w:val="center"/>
              </w:trPr>
              <w:tc>
                <w:tcPr>
                  <w:tcW w:w="3456" w:type="dxa"/>
                  <w:shd w:val="clear" w:color="auto" w:fill="EBEBEB"/>
                  <w:vAlign w:val="center"/>
                </w:tcPr>
                <w:p w:rsidR="004B2B5D" w:rsidRPr="00AD6263" w:rsidRDefault="00450741" w:rsidP="00F05D9B">
                  <w:pPr>
                    <w:pStyle w:val="Nom"/>
                    <w:rPr>
                      <w:lang w:val="fr-FR"/>
                    </w:rPr>
                  </w:pPr>
                  <w:r>
                    <w:rPr>
                      <w:lang w:val="fr-CA"/>
                    </w:rPr>
                    <w:t xml:space="preserve">Emilia Ines </w:t>
                  </w:r>
                  <w:proofErr w:type="spellStart"/>
                  <w:r>
                    <w:rPr>
                      <w:lang w:val="fr-CA"/>
                    </w:rPr>
                    <w:t>Deffis</w:t>
                  </w:r>
                  <w:proofErr w:type="spellEnd"/>
                </w:p>
                <w:p w:rsidR="004B2B5D" w:rsidRPr="00AD6263" w:rsidRDefault="00450741" w:rsidP="00F05D9B">
                  <w:pPr>
                    <w:pStyle w:val="Titre"/>
                    <w:rPr>
                      <w:color w:val="000000" w:themeColor="text1"/>
                      <w:lang w:val="fr-CA"/>
                    </w:rPr>
                  </w:pPr>
                  <w:r>
                    <w:rPr>
                      <w:color w:val="000000" w:themeColor="text1"/>
                      <w:lang w:val="fr-CA"/>
                    </w:rPr>
                    <w:t>Professeure titulaire</w:t>
                  </w:r>
                </w:p>
                <w:p w:rsidR="004B2B5D" w:rsidRPr="00AD6263" w:rsidRDefault="00450741" w:rsidP="00F05D9B">
                  <w:pPr>
                    <w:pStyle w:val="Titre"/>
                    <w:rPr>
                      <w:lang w:val="fr-FR"/>
                    </w:rPr>
                  </w:pPr>
                  <w:r>
                    <w:rPr>
                      <w:color w:val="000000" w:themeColor="text1"/>
                      <w:lang w:val="fr-CA"/>
                    </w:rPr>
                    <w:t>Directrice du</w:t>
                  </w:r>
                  <w:r w:rsidR="004B2B5D" w:rsidRPr="00AD6263">
                    <w:rPr>
                      <w:color w:val="000000" w:themeColor="text1"/>
                      <w:lang w:val="fr-CA"/>
                    </w:rPr>
                    <w:t xml:space="preserve"> </w:t>
                  </w:r>
                  <w:r w:rsidR="004B2B5D" w:rsidRPr="00450741">
                    <w:rPr>
                      <w:color w:val="auto"/>
                      <w:sz w:val="18"/>
                      <w:szCs w:val="18"/>
                      <w:lang w:val="fr-CA"/>
                    </w:rPr>
                    <w:t>BEILM</w:t>
                  </w:r>
                  <w:r w:rsidRPr="00450741">
                    <w:rPr>
                      <w:color w:val="auto"/>
                      <w:sz w:val="18"/>
                      <w:szCs w:val="18"/>
                      <w:lang w:val="fr-CA"/>
                    </w:rPr>
                    <w:t xml:space="preserve"> au premier cycle</w:t>
                  </w:r>
                </w:p>
              </w:tc>
              <w:tc>
                <w:tcPr>
                  <w:tcW w:w="144" w:type="dxa"/>
                  <w:shd w:val="clear" w:color="auto" w:fill="4F81BD" w:themeFill="accent1"/>
                  <w:vAlign w:val="center"/>
                </w:tcPr>
                <w:p w:rsidR="004B2B5D" w:rsidRPr="00AD6263" w:rsidRDefault="004B2B5D" w:rsidP="00F05D9B">
                  <w:pPr>
                    <w:pStyle w:val="Sansinterligne"/>
                    <w:rPr>
                      <w:lang w:val="fr-FR"/>
                    </w:rPr>
                  </w:pPr>
                </w:p>
              </w:tc>
              <w:tc>
                <w:tcPr>
                  <w:tcW w:w="144" w:type="dxa"/>
                  <w:shd w:val="clear" w:color="auto" w:fill="C0504D" w:themeFill="accent2"/>
                  <w:vAlign w:val="center"/>
                </w:tcPr>
                <w:p w:rsidR="004B2B5D" w:rsidRPr="00AD6263" w:rsidRDefault="004B2B5D" w:rsidP="00F05D9B">
                  <w:pPr>
                    <w:pStyle w:val="Sansinterligne"/>
                    <w:rPr>
                      <w:lang w:val="fr-FR"/>
                    </w:rPr>
                  </w:pPr>
                </w:p>
              </w:tc>
              <w:tc>
                <w:tcPr>
                  <w:tcW w:w="576" w:type="dxa"/>
                  <w:shd w:val="clear" w:color="auto" w:fill="9BBB59" w:themeFill="accent3"/>
                  <w:vAlign w:val="center"/>
                </w:tcPr>
                <w:p w:rsidR="004B2B5D" w:rsidRPr="00AD6263" w:rsidRDefault="004B2B5D" w:rsidP="00F05D9B">
                  <w:pPr>
                    <w:pStyle w:val="Sansinterligne"/>
                    <w:rPr>
                      <w:lang w:val="fr-FR"/>
                    </w:rPr>
                  </w:pPr>
                </w:p>
              </w:tc>
            </w:tr>
          </w:tbl>
          <w:p w:rsidR="004B2B5D" w:rsidRPr="00AD6263" w:rsidRDefault="004B2B5D" w:rsidP="00F05D9B">
            <w:pPr>
              <w:rPr>
                <w:lang w:val="fr-FR"/>
              </w:rPr>
            </w:pPr>
          </w:p>
        </w:tc>
        <w:tc>
          <w:tcPr>
            <w:tcW w:w="292" w:type="dxa"/>
          </w:tcPr>
          <w:p w:rsidR="004B2B5D" w:rsidRPr="00AD6263" w:rsidRDefault="004B2B5D" w:rsidP="00F05D9B">
            <w:pPr>
              <w:pStyle w:val="Sansinterligne"/>
              <w:rPr>
                <w:lang w:val="fr-FR"/>
              </w:rPr>
            </w:pPr>
          </w:p>
        </w:tc>
      </w:tr>
      <w:tr w:rsidR="004B2B5D" w:rsidRPr="004422F4" w:rsidTr="00F05D9B">
        <w:trPr>
          <w:trHeight w:hRule="exact" w:val="1368"/>
        </w:trPr>
        <w:tc>
          <w:tcPr>
            <w:tcW w:w="291" w:type="dxa"/>
            <w:vAlign w:val="bottom"/>
          </w:tcPr>
          <w:p w:rsidR="004B2B5D" w:rsidRPr="00AD6263" w:rsidRDefault="004B2B5D" w:rsidP="00F05D9B">
            <w:pPr>
              <w:pStyle w:val="Sansinterligne"/>
              <w:rPr>
                <w:lang w:val="fr-FR"/>
              </w:rPr>
            </w:pPr>
          </w:p>
        </w:tc>
        <w:tc>
          <w:tcPr>
            <w:tcW w:w="4791" w:type="dxa"/>
            <w:gridSpan w:val="3"/>
            <w:vAlign w:val="bottom"/>
          </w:tcPr>
          <w:p w:rsidR="004B2B5D" w:rsidRPr="00AD6263" w:rsidRDefault="004B2B5D" w:rsidP="00F05D9B">
            <w:pPr>
              <w:pStyle w:val="Adresse"/>
              <w:rPr>
                <w:color w:val="000000" w:themeColor="text1"/>
                <w:lang w:val="fr-FR"/>
              </w:rPr>
            </w:pPr>
            <w:r w:rsidRPr="00AD6263">
              <w:rPr>
                <w:color w:val="000000" w:themeColor="text1"/>
                <w:lang w:val="fr-FR"/>
              </w:rPr>
              <w:t>Faculté des lettres et des sciences humaines</w:t>
            </w:r>
          </w:p>
          <w:p w:rsidR="004B2B5D" w:rsidRPr="00AD6263" w:rsidRDefault="004B2B5D" w:rsidP="00F05D9B">
            <w:pPr>
              <w:pStyle w:val="Adresse"/>
              <w:rPr>
                <w:color w:val="000000" w:themeColor="text1"/>
                <w:lang w:val="fr-FR"/>
              </w:rPr>
            </w:pPr>
            <w:proofErr w:type="gramStart"/>
            <w:r w:rsidRPr="00AD6263">
              <w:rPr>
                <w:color w:val="000000" w:themeColor="text1"/>
                <w:lang w:val="fr-FR"/>
              </w:rPr>
              <w:t>Pavillon  Charles</w:t>
            </w:r>
            <w:proofErr w:type="gramEnd"/>
            <w:r w:rsidRPr="00AD6263">
              <w:rPr>
                <w:color w:val="000000" w:themeColor="text1"/>
                <w:lang w:val="fr-FR"/>
              </w:rPr>
              <w:t>-De-Koninck, local 3248</w:t>
            </w:r>
          </w:p>
          <w:p w:rsidR="004B2B5D" w:rsidRPr="00AD6263" w:rsidRDefault="004B2B5D" w:rsidP="00F05D9B">
            <w:pPr>
              <w:rPr>
                <w:lang w:val="fr-FR"/>
              </w:rPr>
            </w:pPr>
            <w:r w:rsidRPr="00AD6263">
              <w:rPr>
                <w:rStyle w:val="Titreenligne"/>
                <w:color w:val="11826C"/>
                <w:lang w:val="fr-FR"/>
              </w:rPr>
              <w:t>TÉL. | </w:t>
            </w:r>
            <w:r w:rsidRPr="00DC0CEB">
              <w:rPr>
                <w:rStyle w:val="Titreenligne"/>
                <w:color w:val="000000" w:themeColor="text1"/>
                <w:sz w:val="16"/>
                <w:lang w:val="fr-FR"/>
              </w:rPr>
              <w:t>418-656-2131</w:t>
            </w:r>
            <w:r w:rsidRPr="00AD6263">
              <w:rPr>
                <w:rStyle w:val="Titreenligne"/>
                <w:color w:val="000000" w:themeColor="text1"/>
                <w:lang w:val="fr-FR"/>
              </w:rPr>
              <w:t xml:space="preserve"> (</w:t>
            </w:r>
            <w:r w:rsidRPr="00DC0CEB">
              <w:rPr>
                <w:rStyle w:val="Titreenligne"/>
                <w:color w:val="000000" w:themeColor="text1"/>
                <w:szCs w:val="14"/>
                <w:lang w:val="fr-FR"/>
              </w:rPr>
              <w:t>POSTE 12694</w:t>
            </w:r>
            <w:r w:rsidRPr="00AD6263">
              <w:rPr>
                <w:rStyle w:val="Titreenligne"/>
                <w:color w:val="000000" w:themeColor="text1"/>
                <w:lang w:val="fr-FR"/>
              </w:rPr>
              <w:t>)</w:t>
            </w:r>
          </w:p>
          <w:p w:rsidR="004B2B5D" w:rsidRPr="00AD6263" w:rsidRDefault="004B2B5D" w:rsidP="00F05D9B">
            <w:pPr>
              <w:rPr>
                <w:rFonts w:eastAsiaTheme="majorEastAsia" w:cstheme="majorBidi"/>
                <w:caps/>
                <w:color w:val="000000" w:themeColor="text1"/>
                <w:sz w:val="14"/>
                <w:lang w:val="fr-FR"/>
              </w:rPr>
            </w:pPr>
            <w:r w:rsidRPr="00AD6263">
              <w:rPr>
                <w:rStyle w:val="Titreenligne"/>
                <w:color w:val="11826C"/>
                <w:lang w:val="fr-FR"/>
              </w:rPr>
              <w:t>cOURRIEL | </w:t>
            </w:r>
            <w:hyperlink r:id="rId43" w:history="1">
              <w:r w:rsidRPr="00F05D9B">
                <w:rPr>
                  <w:rStyle w:val="Lienhypertexte"/>
                  <w:color w:val="000000" w:themeColor="text1"/>
                  <w:u w:val="none"/>
                  <w:lang w:val="fr-CA"/>
                </w:rPr>
                <w:t>gestion.int@flsh.ulaval.ca</w:t>
              </w:r>
            </w:hyperlink>
          </w:p>
          <w:p w:rsidR="004B2B5D" w:rsidRPr="00AD6263" w:rsidRDefault="004B2B5D" w:rsidP="00F05D9B">
            <w:pPr>
              <w:rPr>
                <w:lang w:val="fr-FR"/>
              </w:rPr>
            </w:pPr>
          </w:p>
        </w:tc>
        <w:tc>
          <w:tcPr>
            <w:tcW w:w="292" w:type="dxa"/>
            <w:vAlign w:val="bottom"/>
          </w:tcPr>
          <w:p w:rsidR="004B2B5D" w:rsidRPr="00AD6263" w:rsidRDefault="004B2B5D" w:rsidP="00F05D9B">
            <w:pPr>
              <w:pStyle w:val="Sansinterligne"/>
              <w:rPr>
                <w:lang w:val="fr-FR"/>
              </w:rPr>
            </w:pPr>
          </w:p>
        </w:tc>
        <w:tc>
          <w:tcPr>
            <w:tcW w:w="292" w:type="dxa"/>
            <w:vAlign w:val="bottom"/>
          </w:tcPr>
          <w:p w:rsidR="004B2B5D" w:rsidRPr="00AD6263" w:rsidRDefault="004B2B5D" w:rsidP="00F05D9B">
            <w:pPr>
              <w:pStyle w:val="Sansinterligne"/>
              <w:rPr>
                <w:lang w:val="fr-FR"/>
              </w:rPr>
            </w:pPr>
          </w:p>
        </w:tc>
        <w:tc>
          <w:tcPr>
            <w:tcW w:w="4122" w:type="dxa"/>
            <w:gridSpan w:val="2"/>
            <w:vAlign w:val="bottom"/>
          </w:tcPr>
          <w:p w:rsidR="004B2B5D" w:rsidRPr="00F05D9B" w:rsidRDefault="004B2B5D" w:rsidP="00F05D9B">
            <w:pPr>
              <w:pStyle w:val="Adresse"/>
              <w:rPr>
                <w:color w:val="000000" w:themeColor="text1"/>
                <w:lang w:val="fr-FR"/>
              </w:rPr>
            </w:pPr>
            <w:r w:rsidRPr="00F05D9B">
              <w:rPr>
                <w:color w:val="000000" w:themeColor="text1"/>
                <w:lang w:val="fr-FR"/>
              </w:rPr>
              <w:t>Faculté des lettres et des sciences humaines</w:t>
            </w:r>
          </w:p>
          <w:p w:rsidR="004B2B5D" w:rsidRPr="00F05D9B" w:rsidRDefault="004B2B5D" w:rsidP="00F05D9B">
            <w:pPr>
              <w:pStyle w:val="Adresse"/>
              <w:rPr>
                <w:color w:val="000000" w:themeColor="text1"/>
                <w:lang w:val="fr-FR"/>
              </w:rPr>
            </w:pPr>
            <w:proofErr w:type="gramStart"/>
            <w:r w:rsidRPr="00F05D9B">
              <w:rPr>
                <w:color w:val="000000" w:themeColor="text1"/>
                <w:lang w:val="fr-FR"/>
              </w:rPr>
              <w:t xml:space="preserve">Pavillon  </w:t>
            </w:r>
            <w:r w:rsidR="00450741">
              <w:rPr>
                <w:color w:val="000000" w:themeColor="text1"/>
                <w:lang w:val="fr-FR"/>
              </w:rPr>
              <w:t>Charles</w:t>
            </w:r>
            <w:proofErr w:type="gramEnd"/>
            <w:r w:rsidR="00450741">
              <w:rPr>
                <w:color w:val="000000" w:themeColor="text1"/>
                <w:lang w:val="fr-FR"/>
              </w:rPr>
              <w:t>-De-Koninck, local 3262-C</w:t>
            </w:r>
          </w:p>
          <w:p w:rsidR="004B2B5D" w:rsidRPr="00F05D9B" w:rsidRDefault="004B2B5D" w:rsidP="00F05D9B">
            <w:pPr>
              <w:pStyle w:val="Adresse"/>
              <w:rPr>
                <w:lang w:val="fr-FR"/>
              </w:rPr>
            </w:pPr>
          </w:p>
          <w:p w:rsidR="004B2B5D" w:rsidRPr="00F05D9B" w:rsidRDefault="004B2B5D" w:rsidP="00F05D9B">
            <w:pPr>
              <w:pStyle w:val="Adresse"/>
              <w:rPr>
                <w:rStyle w:val="Titreenligne"/>
                <w:color w:val="000000" w:themeColor="text1"/>
                <w:szCs w:val="14"/>
                <w:lang w:val="fr-FR"/>
              </w:rPr>
            </w:pPr>
            <w:r w:rsidRPr="00F05D9B">
              <w:rPr>
                <w:rStyle w:val="Titreenligne"/>
                <w:color w:val="11826C"/>
                <w:lang w:val="fr-FR"/>
              </w:rPr>
              <w:t>TÉL. | </w:t>
            </w:r>
            <w:r w:rsidRPr="00F05D9B">
              <w:rPr>
                <w:rStyle w:val="Titreenligne"/>
                <w:color w:val="000000" w:themeColor="text1"/>
                <w:sz w:val="16"/>
                <w:lang w:val="fr-FR"/>
              </w:rPr>
              <w:t>418-656-2131</w:t>
            </w:r>
            <w:r w:rsidRPr="00F05D9B">
              <w:rPr>
                <w:rStyle w:val="Titreenligne"/>
                <w:color w:val="000000" w:themeColor="text1"/>
                <w:szCs w:val="14"/>
                <w:lang w:val="fr-FR"/>
              </w:rPr>
              <w:t xml:space="preserve"> (poste 4873)</w:t>
            </w:r>
          </w:p>
          <w:p w:rsidR="004B2B5D" w:rsidRPr="00F05D9B" w:rsidRDefault="004B2B5D" w:rsidP="00F05D9B">
            <w:pPr>
              <w:pStyle w:val="Adresse"/>
              <w:rPr>
                <w:lang w:val="fr-FR"/>
              </w:rPr>
            </w:pPr>
            <w:r w:rsidRPr="00F05D9B">
              <w:rPr>
                <w:rStyle w:val="Titreenligne"/>
                <w:color w:val="11826C"/>
                <w:lang w:val="fr-FR"/>
              </w:rPr>
              <w:t>courriel |</w:t>
            </w:r>
            <w:r w:rsidRPr="00F05D9B">
              <w:rPr>
                <w:rStyle w:val="Titreenligne"/>
                <w:color w:val="000000" w:themeColor="text1"/>
                <w:lang w:val="fr-FR"/>
              </w:rPr>
              <w:t> </w:t>
            </w:r>
            <w:r w:rsidR="00450741" w:rsidRPr="00450741">
              <w:rPr>
                <w:rFonts w:cs="Tahoma"/>
                <w:color w:val="auto"/>
              </w:rPr>
              <w:t>Emilia.</w:t>
            </w:r>
            <w:r w:rsidR="00450741" w:rsidRPr="00450741">
              <w:rPr>
                <w:rStyle w:val="highlight1"/>
                <w:rFonts w:cs="Tahoma"/>
                <w:color w:val="auto"/>
              </w:rPr>
              <w:t>Deffis</w:t>
            </w:r>
            <w:r w:rsidR="00450741" w:rsidRPr="00450741">
              <w:rPr>
                <w:rFonts w:cs="Tahoma"/>
                <w:color w:val="auto"/>
              </w:rPr>
              <w:t>@lit.ulaval.ca</w:t>
            </w:r>
          </w:p>
        </w:tc>
        <w:tc>
          <w:tcPr>
            <w:tcW w:w="292" w:type="dxa"/>
            <w:vAlign w:val="bottom"/>
          </w:tcPr>
          <w:p w:rsidR="004B2B5D" w:rsidRPr="00AD6263" w:rsidRDefault="004B2B5D" w:rsidP="00F05D9B">
            <w:pPr>
              <w:pStyle w:val="Sansinterligne"/>
              <w:rPr>
                <w:lang w:val="fr-FR"/>
              </w:rPr>
            </w:pPr>
          </w:p>
        </w:tc>
      </w:tr>
      <w:tr w:rsidR="004B2B5D" w:rsidRPr="004422F4" w:rsidTr="00F05D9B">
        <w:trPr>
          <w:trHeight w:val="423"/>
        </w:trPr>
        <w:tc>
          <w:tcPr>
            <w:tcW w:w="291" w:type="dxa"/>
          </w:tcPr>
          <w:p w:rsidR="004B2B5D" w:rsidRPr="00AD6263" w:rsidRDefault="004B2B5D" w:rsidP="00F05D9B">
            <w:pPr>
              <w:pStyle w:val="Sansinterligne"/>
              <w:rPr>
                <w:lang w:val="fr-FR"/>
              </w:rPr>
            </w:pPr>
          </w:p>
        </w:tc>
        <w:tc>
          <w:tcPr>
            <w:tcW w:w="4137" w:type="dxa"/>
          </w:tcPr>
          <w:p w:rsidR="004B2B5D" w:rsidRPr="00AD6263" w:rsidRDefault="004B2B5D" w:rsidP="00F05D9B">
            <w:pPr>
              <w:pStyle w:val="Sansinterligne"/>
              <w:rPr>
                <w:lang w:val="fr-FR"/>
              </w:rPr>
            </w:pPr>
          </w:p>
        </w:tc>
        <w:tc>
          <w:tcPr>
            <w:tcW w:w="327" w:type="dxa"/>
          </w:tcPr>
          <w:p w:rsidR="004B2B5D" w:rsidRPr="00AD6263" w:rsidRDefault="004B2B5D" w:rsidP="00F05D9B">
            <w:pPr>
              <w:pStyle w:val="Sansinterligne"/>
              <w:rPr>
                <w:lang w:val="fr-FR"/>
              </w:rPr>
            </w:pPr>
          </w:p>
        </w:tc>
        <w:tc>
          <w:tcPr>
            <w:tcW w:w="327" w:type="dxa"/>
          </w:tcPr>
          <w:p w:rsidR="004B2B5D" w:rsidRPr="00AD6263" w:rsidRDefault="004B2B5D" w:rsidP="00F05D9B">
            <w:pPr>
              <w:pStyle w:val="Sansinterligne"/>
              <w:rPr>
                <w:lang w:val="fr-FR"/>
              </w:rPr>
            </w:pPr>
          </w:p>
        </w:tc>
        <w:tc>
          <w:tcPr>
            <w:tcW w:w="4066" w:type="dxa"/>
            <w:gridSpan w:val="3"/>
          </w:tcPr>
          <w:p w:rsidR="004B2B5D" w:rsidRPr="00F05D9B" w:rsidRDefault="004B2B5D" w:rsidP="00F05D9B">
            <w:pPr>
              <w:pStyle w:val="Sansinterligne"/>
              <w:rPr>
                <w:lang w:val="fr-FR"/>
              </w:rPr>
            </w:pPr>
          </w:p>
        </w:tc>
        <w:tc>
          <w:tcPr>
            <w:tcW w:w="932" w:type="dxa"/>
            <w:gridSpan w:val="2"/>
          </w:tcPr>
          <w:p w:rsidR="004B2B5D" w:rsidRPr="00F05D9B" w:rsidRDefault="004B2B5D" w:rsidP="00F05D9B">
            <w:pPr>
              <w:pStyle w:val="Sansinterligne"/>
              <w:rPr>
                <w:lang w:val="fr-FR"/>
              </w:rPr>
            </w:pPr>
          </w:p>
        </w:tc>
      </w:tr>
      <w:tr w:rsidR="004B2B5D" w:rsidRPr="004422F4" w:rsidTr="00F05D9B">
        <w:trPr>
          <w:trHeight w:val="225"/>
        </w:trPr>
        <w:tc>
          <w:tcPr>
            <w:tcW w:w="291" w:type="dxa"/>
          </w:tcPr>
          <w:p w:rsidR="004B2B5D" w:rsidRDefault="004B2B5D" w:rsidP="00F05D9B">
            <w:pPr>
              <w:pStyle w:val="Sansinterligne"/>
              <w:rPr>
                <w:lang w:val="fr-FR"/>
              </w:rPr>
            </w:pPr>
          </w:p>
          <w:p w:rsidR="004B2B5D" w:rsidRDefault="004B2B5D" w:rsidP="00F05D9B">
            <w:pPr>
              <w:pStyle w:val="Sansinterligne"/>
              <w:rPr>
                <w:lang w:val="fr-FR"/>
              </w:rPr>
            </w:pPr>
          </w:p>
          <w:p w:rsidR="004B2B5D" w:rsidRDefault="004B2B5D" w:rsidP="00F05D9B">
            <w:pPr>
              <w:pStyle w:val="Sansinterligne"/>
              <w:rPr>
                <w:lang w:val="fr-FR"/>
              </w:rPr>
            </w:pPr>
          </w:p>
          <w:p w:rsidR="004B2B5D" w:rsidRDefault="004B2B5D" w:rsidP="00F05D9B">
            <w:pPr>
              <w:pStyle w:val="Sansinterligne"/>
              <w:rPr>
                <w:lang w:val="fr-FR"/>
              </w:rPr>
            </w:pPr>
          </w:p>
          <w:p w:rsidR="004B2B5D" w:rsidRPr="00AD6263" w:rsidRDefault="004B2B5D" w:rsidP="00F05D9B">
            <w:pPr>
              <w:pStyle w:val="Sansinterligne"/>
              <w:rPr>
                <w:lang w:val="fr-FR"/>
              </w:rPr>
            </w:pPr>
          </w:p>
        </w:tc>
        <w:tc>
          <w:tcPr>
            <w:tcW w:w="4791" w:type="dxa"/>
            <w:gridSpan w:val="3"/>
          </w:tcPr>
          <w:p w:rsidR="004B2B5D" w:rsidRPr="00AD6263" w:rsidRDefault="004B2B5D" w:rsidP="00F05D9B">
            <w:pPr>
              <w:pStyle w:val="Sansinterligne"/>
              <w:rPr>
                <w:lang w:val="fr-FR"/>
              </w:rPr>
            </w:pPr>
            <w:r w:rsidRPr="00AD6263">
              <w:rPr>
                <w:noProof/>
                <w:lang w:val="fr-CA" w:eastAsia="zh-CN"/>
              </w:rPr>
              <mc:AlternateContent>
                <mc:Choice Requires="wps">
                  <w:drawing>
                    <wp:anchor distT="0" distB="0" distL="114300" distR="114300" simplePos="0" relativeHeight="251665920" behindDoc="1" locked="0" layoutInCell="1" allowOverlap="1" wp14:anchorId="2BE4C1F5" wp14:editId="01F190DA">
                      <wp:simplePos x="0" y="0"/>
                      <wp:positionH relativeFrom="column">
                        <wp:posOffset>-56992</wp:posOffset>
                      </wp:positionH>
                      <wp:positionV relativeFrom="paragraph">
                        <wp:posOffset>-354648</wp:posOffset>
                      </wp:positionV>
                      <wp:extent cx="4007485" cy="885825"/>
                      <wp:effectExtent l="0" t="0" r="0" b="9525"/>
                      <wp:wrapNone/>
                      <wp:docPr id="9" name="Zone de texte 9"/>
                      <wp:cNvGraphicFramePr/>
                      <a:graphic xmlns:a="http://schemas.openxmlformats.org/drawingml/2006/main">
                        <a:graphicData uri="http://schemas.microsoft.com/office/word/2010/wordprocessingShape">
                          <wps:wsp>
                            <wps:cNvSpPr txBox="1"/>
                            <wps:spPr>
                              <a:xfrm>
                                <a:off x="0" y="0"/>
                                <a:ext cx="4007485" cy="885825"/>
                              </a:xfrm>
                              <a:prstGeom prst="rect">
                                <a:avLst/>
                              </a:prstGeom>
                              <a:noFill/>
                              <a:ln>
                                <a:noFill/>
                              </a:ln>
                              <a:effectLst/>
                            </wps:spPr>
                            <wps:txbx>
                              <w:txbxContent>
                                <w:p w:rsidR="00347CB4" w:rsidRPr="007B62C8" w:rsidRDefault="00347CB4" w:rsidP="004B2B5D">
                                  <w:pPr>
                                    <w:pStyle w:val="Sansinterligne"/>
                                    <w:jc w:val="center"/>
                                    <w:rPr>
                                      <w:b/>
                                      <w:color w:val="215868" w:themeColor="accent5" w:themeShade="80"/>
                                      <w:sz w:val="80"/>
                                      <w:szCs w:val="80"/>
                                      <w:vertAlign w:val="subscript"/>
                                      <w:lang w:val="fr-FR"/>
                                      <w14:shadow w14:blurRad="0" w14:dist="38100" w14:dir="2700000" w14:sx="100000" w14:sy="100000" w14:kx="0" w14:ky="0" w14:algn="bl">
                                        <w14:schemeClr w14:val="accent5"/>
                                      </w14:shadow>
                                      <w14:textOutline w14:w="6731" w14:cap="flat" w14:cmpd="sng" w14:algn="ctr">
                                        <w14:solidFill>
                                          <w14:schemeClr w14:val="accent5">
                                            <w14:lumMod w14:val="60000"/>
                                            <w14:lumOff w14:val="40000"/>
                                          </w14:schemeClr>
                                        </w14:solidFill>
                                        <w14:prstDash w14:val="solid"/>
                                        <w14:round/>
                                      </w14:textOutline>
                                    </w:rPr>
                                  </w:pPr>
                                  <w:r>
                                    <w:rPr>
                                      <w:b/>
                                      <w:color w:val="215868" w:themeColor="accent5" w:themeShade="80"/>
                                      <w:sz w:val="80"/>
                                      <w:szCs w:val="80"/>
                                      <w:vertAlign w:val="subscript"/>
                                      <w:lang w:val="fr-FR"/>
                                      <w14:shadow w14:blurRad="0" w14:dist="38100" w14:dir="2700000" w14:sx="100000" w14:sy="100000" w14:kx="0" w14:ky="0" w14:algn="bl">
                                        <w14:schemeClr w14:val="accent5"/>
                                      </w14:shadow>
                                      <w14:textOutline w14:w="6731" w14:cap="flat" w14:cmpd="sng" w14:algn="ctr">
                                        <w14:solidFill>
                                          <w14:schemeClr w14:val="accent5">
                                            <w14:lumMod w14:val="60000"/>
                                            <w14:lumOff w14:val="40000"/>
                                          </w14:schemeClr>
                                        </w14:solidFill>
                                        <w14:prstDash w14:val="solid"/>
                                        <w14:round/>
                                      </w14:textOutline>
                                    </w:rPr>
                                    <w:t>COORDONNÉES UTILES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C1F5" id="Zone de texte 9" o:spid="_x0000_s1030" type="#_x0000_t202" style="position:absolute;left:0;text-align:left;margin-left:-4.5pt;margin-top:-27.95pt;width:315.55pt;height:6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" filled="f" stroked="f">
                      <v:textbox>
                        <w:txbxContent>
                          <w:p w:rsidR="00347CB4" w:rsidRPr="007B62C8" w:rsidRDefault="00347CB4" w:rsidP="004B2B5D">
                            <w:pPr>
                              <w:pStyle w:val="Sansinterligne"/>
                              <w:jc w:val="center"/>
                              <w:rPr>
                                <w:b/>
                                <w:color w:val="215868" w:themeColor="accent5" w:themeShade="80"/>
                                <w:sz w:val="80"/>
                                <w:szCs w:val="80"/>
                                <w:vertAlign w:val="subscript"/>
                                <w:lang w:val="fr-FR"/>
                                <w14:shadow w14:blurRad="0" w14:dist="38100" w14:dir="2700000" w14:sx="100000" w14:sy="100000" w14:kx="0" w14:ky="0" w14:algn="bl">
                                  <w14:schemeClr w14:val="accent5"/>
                                </w14:shadow>
                                <w14:textOutline w14:w="6731" w14:cap="flat" w14:cmpd="sng" w14:algn="ctr">
                                  <w14:solidFill>
                                    <w14:schemeClr w14:val="accent5">
                                      <w14:lumMod w14:val="60000"/>
                                      <w14:lumOff w14:val="40000"/>
                                    </w14:schemeClr>
                                  </w14:solidFill>
                                  <w14:prstDash w14:val="solid"/>
                                  <w14:round/>
                                </w14:textOutline>
                              </w:rPr>
                            </w:pPr>
                            <w:r>
                              <w:rPr>
                                <w:b/>
                                <w:color w:val="215868" w:themeColor="accent5" w:themeShade="80"/>
                                <w:sz w:val="80"/>
                                <w:szCs w:val="80"/>
                                <w:vertAlign w:val="subscript"/>
                                <w:lang w:val="fr-FR"/>
                                <w14:shadow w14:blurRad="0" w14:dist="38100" w14:dir="2700000" w14:sx="100000" w14:sy="100000" w14:kx="0" w14:ky="0" w14:algn="bl">
                                  <w14:schemeClr w14:val="accent5"/>
                                </w14:shadow>
                                <w14:textOutline w14:w="6731" w14:cap="flat" w14:cmpd="sng" w14:algn="ctr">
                                  <w14:solidFill>
                                    <w14:schemeClr w14:val="accent5">
                                      <w14:lumMod w14:val="60000"/>
                                      <w14:lumOff w14:val="40000"/>
                                    </w14:schemeClr>
                                  </w14:solidFill>
                                  <w14:prstDash w14:val="solid"/>
                                  <w14:round/>
                                </w14:textOutline>
                              </w:rPr>
                              <w:t>COORDONNÉES UTILES</w:t>
                            </w:r>
                          </w:p>
                        </w:txbxContent>
                      </v:textbox>
                    </v:shape>
                  </w:pict>
                </mc:Fallback>
              </mc:AlternateContent>
            </w:r>
          </w:p>
          <w:p w:rsidR="004B2B5D" w:rsidRPr="00AD6263" w:rsidRDefault="004B2B5D" w:rsidP="00F05D9B">
            <w:pPr>
              <w:pStyle w:val="Sansinterligne"/>
              <w:rPr>
                <w:lang w:val="fr-FR"/>
              </w:rPr>
            </w:pPr>
          </w:p>
        </w:tc>
        <w:tc>
          <w:tcPr>
            <w:tcW w:w="292" w:type="dxa"/>
          </w:tcPr>
          <w:p w:rsidR="004B2B5D" w:rsidRPr="00AD6263" w:rsidRDefault="004B2B5D" w:rsidP="00F05D9B">
            <w:pPr>
              <w:pStyle w:val="Sansinterligne"/>
              <w:rPr>
                <w:lang w:val="fr-FR"/>
              </w:rPr>
            </w:pPr>
          </w:p>
        </w:tc>
        <w:tc>
          <w:tcPr>
            <w:tcW w:w="292" w:type="dxa"/>
          </w:tcPr>
          <w:p w:rsidR="004B2B5D" w:rsidRPr="00AD6263" w:rsidRDefault="004B2B5D" w:rsidP="00F05D9B">
            <w:pPr>
              <w:pStyle w:val="Sansinterligne"/>
              <w:rPr>
                <w:lang w:val="fr-FR"/>
              </w:rPr>
            </w:pPr>
          </w:p>
        </w:tc>
        <w:tc>
          <w:tcPr>
            <w:tcW w:w="4122" w:type="dxa"/>
            <w:gridSpan w:val="2"/>
          </w:tcPr>
          <w:p w:rsidR="004B2B5D" w:rsidRPr="00F05D9B" w:rsidRDefault="004B2B5D" w:rsidP="00F05D9B">
            <w:pPr>
              <w:pStyle w:val="Sansinterligne"/>
              <w:rPr>
                <w:lang w:val="fr-FR"/>
              </w:rPr>
            </w:pPr>
          </w:p>
          <w:p w:rsidR="004B2B5D" w:rsidRPr="00F05D9B" w:rsidRDefault="004B2B5D" w:rsidP="00F05D9B">
            <w:pPr>
              <w:pStyle w:val="Sansinterligne"/>
              <w:rPr>
                <w:lang w:val="fr-FR"/>
              </w:rPr>
            </w:pPr>
          </w:p>
          <w:p w:rsidR="004B2B5D" w:rsidRPr="00F05D9B" w:rsidRDefault="004B2B5D" w:rsidP="00F05D9B">
            <w:pPr>
              <w:pStyle w:val="Sansinterligne"/>
              <w:rPr>
                <w:lang w:val="fr-FR"/>
              </w:rPr>
            </w:pPr>
          </w:p>
        </w:tc>
        <w:tc>
          <w:tcPr>
            <w:tcW w:w="292" w:type="dxa"/>
          </w:tcPr>
          <w:p w:rsidR="004B2B5D" w:rsidRPr="00AD6263" w:rsidRDefault="004B2B5D" w:rsidP="00F05D9B">
            <w:pPr>
              <w:pStyle w:val="Sansinterligne"/>
              <w:rPr>
                <w:lang w:val="fr-FR"/>
              </w:rPr>
            </w:pPr>
          </w:p>
        </w:tc>
      </w:tr>
      <w:tr w:rsidR="004B2B5D" w:rsidRPr="004422F4" w:rsidTr="00F05D9B">
        <w:trPr>
          <w:trHeight w:hRule="exact" w:val="864"/>
        </w:trPr>
        <w:tc>
          <w:tcPr>
            <w:tcW w:w="291" w:type="dxa"/>
          </w:tcPr>
          <w:p w:rsidR="004B2B5D" w:rsidRDefault="004B2B5D" w:rsidP="00F05D9B">
            <w:pPr>
              <w:pStyle w:val="Sansinterligne"/>
              <w:rPr>
                <w:lang w:val="fr-FR"/>
              </w:rPr>
            </w:pPr>
          </w:p>
          <w:p w:rsidR="004B2B5D" w:rsidRDefault="004B2B5D" w:rsidP="00F05D9B">
            <w:pPr>
              <w:pStyle w:val="Sansinterligne"/>
              <w:rPr>
                <w:lang w:val="fr-FR"/>
              </w:rPr>
            </w:pPr>
          </w:p>
          <w:p w:rsidR="004B2B5D" w:rsidRDefault="004B2B5D" w:rsidP="00F05D9B">
            <w:pPr>
              <w:pStyle w:val="Sansinterligne"/>
              <w:rPr>
                <w:lang w:val="fr-FR"/>
              </w:rPr>
            </w:pPr>
          </w:p>
          <w:p w:rsidR="004B2B5D" w:rsidRDefault="004B2B5D" w:rsidP="00F05D9B">
            <w:pPr>
              <w:pStyle w:val="Sansinterligne"/>
              <w:rPr>
                <w:lang w:val="fr-FR"/>
              </w:rPr>
            </w:pPr>
          </w:p>
          <w:p w:rsidR="004B2B5D" w:rsidRPr="00AD6263" w:rsidRDefault="004B2B5D" w:rsidP="00F05D9B">
            <w:pPr>
              <w:pStyle w:val="Sansinterligne"/>
              <w:rPr>
                <w:lang w:val="fr-FR"/>
              </w:rPr>
            </w:pPr>
          </w:p>
        </w:tc>
        <w:tc>
          <w:tcPr>
            <w:tcW w:w="4791" w:type="dxa"/>
            <w:gridSpan w:val="3"/>
          </w:tcPr>
          <w:tbl>
            <w:tblPr>
              <w:tblStyle w:val="Tableaudedisposition"/>
              <w:tblW w:w="5000" w:type="pct"/>
              <w:jc w:val="center"/>
              <w:tblLook w:val="04A0" w:firstRow="1" w:lastRow="0" w:firstColumn="1" w:lastColumn="0" w:noHBand="0" w:noVBand="1"/>
            </w:tblPr>
            <w:tblGrid>
              <w:gridCol w:w="3832"/>
              <w:gridCol w:w="160"/>
              <w:gridCol w:w="160"/>
              <w:gridCol w:w="639"/>
            </w:tblGrid>
            <w:tr w:rsidR="004B2B5D" w:rsidRPr="004422F4" w:rsidTr="00F05D9B">
              <w:trPr>
                <w:trHeight w:hRule="exact" w:val="864"/>
                <w:jc w:val="center"/>
              </w:trPr>
              <w:tc>
                <w:tcPr>
                  <w:tcW w:w="3456" w:type="dxa"/>
                  <w:shd w:val="clear" w:color="auto" w:fill="EBEBEB"/>
                  <w:vAlign w:val="center"/>
                </w:tcPr>
                <w:p w:rsidR="004B2B5D" w:rsidRPr="0078037B" w:rsidRDefault="004B2B5D" w:rsidP="00F05D9B">
                  <w:pPr>
                    <w:pStyle w:val="Titre"/>
                    <w:rPr>
                      <w:color w:val="365F91" w:themeColor="accent1" w:themeShade="BF"/>
                      <w:sz w:val="16"/>
                      <w:szCs w:val="16"/>
                      <w:lang w:val="fr-FR"/>
                    </w:rPr>
                  </w:pPr>
                  <w:r w:rsidRPr="0078037B">
                    <w:rPr>
                      <w:color w:val="365F91" w:themeColor="accent1" w:themeShade="BF"/>
                      <w:sz w:val="16"/>
                      <w:szCs w:val="16"/>
                      <w:lang w:val="fr-FR"/>
                    </w:rPr>
                    <w:t>Association du Baccalauréat intégré en Études internationales et Langues de Laval (ABEILL)</w:t>
                  </w:r>
                </w:p>
              </w:tc>
              <w:tc>
                <w:tcPr>
                  <w:tcW w:w="144" w:type="dxa"/>
                  <w:shd w:val="clear" w:color="auto" w:fill="4F81BD" w:themeFill="accent1"/>
                  <w:vAlign w:val="center"/>
                </w:tcPr>
                <w:p w:rsidR="004B2B5D" w:rsidRPr="004D2D56" w:rsidRDefault="004B2B5D" w:rsidP="00F05D9B">
                  <w:pPr>
                    <w:pStyle w:val="Sansinterligne"/>
                    <w:rPr>
                      <w:color w:val="365F91" w:themeColor="accent1" w:themeShade="BF"/>
                      <w:sz w:val="18"/>
                      <w:szCs w:val="18"/>
                      <w:lang w:val="fr-FR"/>
                    </w:rPr>
                  </w:pPr>
                </w:p>
              </w:tc>
              <w:tc>
                <w:tcPr>
                  <w:tcW w:w="144" w:type="dxa"/>
                  <w:shd w:val="clear" w:color="auto" w:fill="C0504D" w:themeFill="accent2"/>
                  <w:vAlign w:val="center"/>
                </w:tcPr>
                <w:p w:rsidR="004B2B5D" w:rsidRPr="004D2D56" w:rsidRDefault="004B2B5D" w:rsidP="00F05D9B">
                  <w:pPr>
                    <w:pStyle w:val="Sansinterligne"/>
                    <w:rPr>
                      <w:color w:val="365F91" w:themeColor="accent1" w:themeShade="BF"/>
                      <w:sz w:val="18"/>
                      <w:szCs w:val="18"/>
                      <w:lang w:val="fr-FR"/>
                    </w:rPr>
                  </w:pPr>
                </w:p>
              </w:tc>
              <w:tc>
                <w:tcPr>
                  <w:tcW w:w="576" w:type="dxa"/>
                  <w:shd w:val="clear" w:color="auto" w:fill="9BBB59" w:themeFill="accent3"/>
                  <w:vAlign w:val="center"/>
                </w:tcPr>
                <w:p w:rsidR="004B2B5D" w:rsidRPr="004D2D56" w:rsidRDefault="004B2B5D" w:rsidP="00F05D9B">
                  <w:pPr>
                    <w:pStyle w:val="Sansinterligne"/>
                    <w:rPr>
                      <w:color w:val="365F91" w:themeColor="accent1" w:themeShade="BF"/>
                      <w:sz w:val="18"/>
                      <w:szCs w:val="18"/>
                      <w:lang w:val="fr-FR"/>
                    </w:rPr>
                  </w:pPr>
                </w:p>
              </w:tc>
            </w:tr>
          </w:tbl>
          <w:p w:rsidR="004B2B5D" w:rsidRPr="00AD6263" w:rsidRDefault="004B2B5D" w:rsidP="00F05D9B">
            <w:pPr>
              <w:rPr>
                <w:lang w:val="fr-FR"/>
              </w:rPr>
            </w:pPr>
          </w:p>
        </w:tc>
        <w:tc>
          <w:tcPr>
            <w:tcW w:w="292" w:type="dxa"/>
          </w:tcPr>
          <w:p w:rsidR="004B2B5D" w:rsidRPr="00AD6263" w:rsidRDefault="004B2B5D" w:rsidP="00F05D9B">
            <w:pPr>
              <w:pStyle w:val="Sansinterligne"/>
              <w:rPr>
                <w:lang w:val="fr-FR"/>
              </w:rPr>
            </w:pPr>
          </w:p>
        </w:tc>
        <w:tc>
          <w:tcPr>
            <w:tcW w:w="292" w:type="dxa"/>
          </w:tcPr>
          <w:p w:rsidR="004B2B5D" w:rsidRPr="00AD6263" w:rsidRDefault="004B2B5D" w:rsidP="00F05D9B">
            <w:pPr>
              <w:pStyle w:val="Sansinterligne"/>
              <w:rPr>
                <w:lang w:val="fr-FR"/>
              </w:rPr>
            </w:pPr>
          </w:p>
        </w:tc>
        <w:tc>
          <w:tcPr>
            <w:tcW w:w="4122" w:type="dxa"/>
            <w:gridSpan w:val="2"/>
          </w:tcPr>
          <w:tbl>
            <w:tblPr>
              <w:tblStyle w:val="Tableaudedisposition"/>
              <w:tblW w:w="5000" w:type="pct"/>
              <w:jc w:val="center"/>
              <w:tblLook w:val="04A0" w:firstRow="1" w:lastRow="0" w:firstColumn="1" w:lastColumn="0" w:noHBand="0" w:noVBand="1"/>
            </w:tblPr>
            <w:tblGrid>
              <w:gridCol w:w="3308"/>
              <w:gridCol w:w="136"/>
              <w:gridCol w:w="136"/>
              <w:gridCol w:w="542"/>
            </w:tblGrid>
            <w:tr w:rsidR="004B2B5D" w:rsidRPr="00F05D9B" w:rsidTr="00F05D9B">
              <w:trPr>
                <w:trHeight w:hRule="exact" w:val="882"/>
                <w:jc w:val="center"/>
              </w:trPr>
              <w:tc>
                <w:tcPr>
                  <w:tcW w:w="3456" w:type="dxa"/>
                  <w:shd w:val="clear" w:color="auto" w:fill="EBEBEB"/>
                  <w:vAlign w:val="center"/>
                </w:tcPr>
                <w:p w:rsidR="004B2B5D" w:rsidRPr="00F05D9B" w:rsidRDefault="004B2B5D" w:rsidP="00F05D9B">
                  <w:pPr>
                    <w:pStyle w:val="Nom"/>
                    <w:rPr>
                      <w:lang w:val="fr-FR"/>
                    </w:rPr>
                  </w:pPr>
                  <w:r w:rsidRPr="00F05D9B">
                    <w:rPr>
                      <w:lang w:val="fr-CA"/>
                    </w:rPr>
                    <w:t>Bureau des bourses et de l’aide financière</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AD6263" w:rsidRDefault="004B2B5D" w:rsidP="00F05D9B">
            <w:pPr>
              <w:pStyle w:val="Sansinterligne"/>
              <w:rPr>
                <w:lang w:val="fr-FR"/>
              </w:rPr>
            </w:pPr>
          </w:p>
        </w:tc>
      </w:tr>
      <w:tr w:rsidR="004B2B5D" w:rsidRPr="00F05D9B" w:rsidTr="00F05D9B">
        <w:trPr>
          <w:trHeight w:hRule="exact" w:val="1368"/>
        </w:trPr>
        <w:tc>
          <w:tcPr>
            <w:tcW w:w="291" w:type="dxa"/>
            <w:vAlign w:val="bottom"/>
          </w:tcPr>
          <w:p w:rsidR="004B2B5D" w:rsidRPr="00F05D9B" w:rsidRDefault="004B2B5D" w:rsidP="00F05D9B">
            <w:pPr>
              <w:pStyle w:val="Sansinterligne"/>
              <w:rPr>
                <w:lang w:val="fr-FR"/>
              </w:rPr>
            </w:pPr>
          </w:p>
        </w:tc>
        <w:tc>
          <w:tcPr>
            <w:tcW w:w="4791" w:type="dxa"/>
            <w:gridSpan w:val="3"/>
            <w:vAlign w:val="bottom"/>
          </w:tcPr>
          <w:p w:rsidR="004B2B5D" w:rsidRPr="00F05D9B" w:rsidRDefault="004B2B5D" w:rsidP="00F05D9B">
            <w:pPr>
              <w:ind w:left="0"/>
              <w:contextualSpacing/>
              <w:rPr>
                <w:color w:val="000000" w:themeColor="text1"/>
                <w:lang w:val="fr-CA"/>
              </w:rPr>
            </w:pPr>
          </w:p>
          <w:p w:rsidR="004B2B5D" w:rsidRPr="00F05D9B" w:rsidRDefault="004B2B5D" w:rsidP="00F05D9B">
            <w:pPr>
              <w:contextualSpacing/>
              <w:rPr>
                <w:color w:val="000000" w:themeColor="text1"/>
                <w:lang w:val="fr-CA"/>
              </w:rPr>
            </w:pPr>
          </w:p>
          <w:p w:rsidR="004B2B5D" w:rsidRPr="00F05D9B" w:rsidRDefault="004B2B5D" w:rsidP="00F05D9B">
            <w:pPr>
              <w:contextualSpacing/>
              <w:rPr>
                <w:color w:val="000000" w:themeColor="text1"/>
                <w:lang w:val="fr-CA"/>
              </w:rPr>
            </w:pPr>
            <w:r w:rsidRPr="00F05D9B">
              <w:rPr>
                <w:color w:val="000000" w:themeColor="text1"/>
                <w:lang w:val="fr-CA"/>
              </w:rPr>
              <w:t>Pavillon Charles-De Koninck, local 0207</w:t>
            </w:r>
          </w:p>
          <w:p w:rsidR="004B2B5D" w:rsidRPr="00F05D9B" w:rsidRDefault="004B2B5D" w:rsidP="00F05D9B">
            <w:pPr>
              <w:rPr>
                <w:rStyle w:val="Titreenligne"/>
                <w:color w:val="11826C"/>
                <w:lang w:val="fr-FR"/>
              </w:rPr>
            </w:pP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418-656-2131 (</w:t>
            </w:r>
            <w:r w:rsidRPr="00F05D9B">
              <w:rPr>
                <w:rStyle w:val="Titreenligne"/>
                <w:color w:val="000000" w:themeColor="text1"/>
                <w:szCs w:val="14"/>
                <w:lang w:val="fr-FR"/>
              </w:rPr>
              <w:t>poste 4647</w:t>
            </w:r>
            <w:r w:rsidRPr="00F05D9B">
              <w:rPr>
                <w:rStyle w:val="Titreenligne"/>
                <w:color w:val="000000" w:themeColor="text1"/>
                <w:lang w:val="fr-FR"/>
              </w:rPr>
              <w:t>)</w:t>
            </w:r>
          </w:p>
          <w:p w:rsidR="004B2B5D" w:rsidRPr="00F05D9B" w:rsidRDefault="004B2B5D" w:rsidP="00F05D9B">
            <w:pPr>
              <w:rPr>
                <w:color w:val="000000" w:themeColor="text1"/>
                <w:lang w:val="fr-FR"/>
              </w:rPr>
            </w:pPr>
            <w:r w:rsidRPr="00F05D9B">
              <w:rPr>
                <w:rStyle w:val="Titreenligne"/>
                <w:color w:val="11826C"/>
                <w:lang w:val="fr-FR"/>
              </w:rPr>
              <w:t>courriel | </w:t>
            </w:r>
            <w:r w:rsidRPr="00F05D9B">
              <w:rPr>
                <w:color w:val="000000" w:themeColor="text1"/>
                <w:lang w:val="fr-FR"/>
              </w:rPr>
              <w:t>abeill@asso.ulaval.ca</w:t>
            </w:r>
          </w:p>
          <w:p w:rsidR="004B2B5D" w:rsidRPr="00F05D9B" w:rsidRDefault="00176178" w:rsidP="00F05D9B">
            <w:pPr>
              <w:contextualSpacing/>
              <w:rPr>
                <w:rStyle w:val="Lienhypertexte"/>
                <w:b/>
                <w:color w:val="00B0F0"/>
                <w:u w:val="none"/>
              </w:rPr>
            </w:pPr>
            <w:hyperlink r:id="rId44" w:history="1">
              <w:r w:rsidR="004B2B5D" w:rsidRPr="00F05D9B">
                <w:rPr>
                  <w:rStyle w:val="Lienhypertexte"/>
                  <w:b/>
                  <w:color w:val="00B0F0"/>
                  <w:u w:val="none"/>
                </w:rPr>
                <w:t>Page Facebook</w:t>
              </w:r>
            </w:hyperlink>
            <w:r w:rsidR="004B2B5D" w:rsidRPr="00F05D9B">
              <w:rPr>
                <w:b/>
                <w:color w:val="00B0F0"/>
              </w:rPr>
              <w:t xml:space="preserve"> ; </w:t>
            </w:r>
            <w:hyperlink r:id="rId45" w:history="1">
              <w:r w:rsidR="004B2B5D" w:rsidRPr="00F05D9B">
                <w:rPr>
                  <w:rStyle w:val="Lienhypertexte"/>
                  <w:b/>
                  <w:color w:val="00B0F0"/>
                  <w:u w:val="none"/>
                </w:rPr>
                <w:t>Groupe Facebook</w:t>
              </w:r>
            </w:hyperlink>
          </w:p>
          <w:p w:rsidR="004B2B5D" w:rsidRPr="00F05D9B" w:rsidRDefault="004B2B5D" w:rsidP="00F05D9B">
            <w:pPr>
              <w:contextualSpacing/>
              <w:rPr>
                <w:rStyle w:val="Lienhypertexte"/>
                <w:b/>
                <w:color w:val="E36C0A" w:themeColor="accent6" w:themeShade="BF"/>
                <w:u w:val="none"/>
              </w:rPr>
            </w:pPr>
          </w:p>
          <w:p w:rsidR="004B2B5D" w:rsidRPr="00F05D9B" w:rsidRDefault="004B2B5D" w:rsidP="00F05D9B">
            <w:pPr>
              <w:contextualSpacing/>
              <w:rPr>
                <w:rStyle w:val="Lienhypertexte"/>
                <w:b/>
                <w:color w:val="E36C0A" w:themeColor="accent6" w:themeShade="BF"/>
                <w:u w:val="none"/>
              </w:rPr>
            </w:pPr>
          </w:p>
          <w:p w:rsidR="004B2B5D" w:rsidRPr="00F05D9B" w:rsidRDefault="004B2B5D" w:rsidP="00F05D9B">
            <w:pPr>
              <w:ind w:left="0"/>
              <w:contextualSpacing/>
              <w:rPr>
                <w:rStyle w:val="Lienhypertexte"/>
                <w:b/>
                <w:color w:val="E36C0A" w:themeColor="accent6" w:themeShade="BF"/>
                <w:u w:val="none"/>
              </w:rPr>
            </w:pPr>
          </w:p>
          <w:p w:rsidR="004B2B5D" w:rsidRPr="00F05D9B" w:rsidRDefault="004B2B5D" w:rsidP="00F05D9B">
            <w:pPr>
              <w:contextualSpacing/>
              <w:rPr>
                <w:rStyle w:val="Lienhypertexte"/>
                <w:b/>
                <w:color w:val="E36C0A" w:themeColor="accent6" w:themeShade="BF"/>
                <w:u w:val="none"/>
              </w:rPr>
            </w:pPr>
          </w:p>
          <w:p w:rsidR="004B2B5D" w:rsidRPr="00F05D9B" w:rsidRDefault="004B2B5D" w:rsidP="00F05D9B">
            <w:pPr>
              <w:contextualSpacing/>
              <w:rPr>
                <w:rStyle w:val="Lienhypertexte"/>
                <w:b/>
                <w:color w:val="E36C0A" w:themeColor="accent6" w:themeShade="BF"/>
                <w:u w:val="none"/>
              </w:rPr>
            </w:pPr>
          </w:p>
          <w:p w:rsidR="004B2B5D" w:rsidRPr="00F05D9B" w:rsidRDefault="004B2B5D" w:rsidP="00F05D9B">
            <w:pPr>
              <w:contextualSpacing/>
              <w:rPr>
                <w:b/>
              </w:rPr>
            </w:pPr>
          </w:p>
          <w:p w:rsidR="004B2B5D" w:rsidRPr="00F05D9B" w:rsidRDefault="004B2B5D" w:rsidP="00F05D9B">
            <w:pPr>
              <w:rPr>
                <w:lang w:val="fr-FR"/>
              </w:rPr>
            </w:pPr>
            <w:r w:rsidRPr="00F05D9B">
              <w:rPr>
                <w:rStyle w:val="Titreenligne"/>
                <w:color w:val="11826C"/>
                <w:lang w:val="fr-FR"/>
              </w:rPr>
              <w:t>  </w:t>
            </w:r>
          </w:p>
        </w:tc>
        <w:tc>
          <w:tcPr>
            <w:tcW w:w="292" w:type="dxa"/>
            <w:vAlign w:val="bottom"/>
          </w:tcPr>
          <w:p w:rsidR="004B2B5D" w:rsidRPr="00F05D9B" w:rsidRDefault="004B2B5D" w:rsidP="00F05D9B">
            <w:pPr>
              <w:pStyle w:val="Sansinterligne"/>
              <w:rPr>
                <w:lang w:val="fr-FR"/>
              </w:rPr>
            </w:pPr>
          </w:p>
        </w:tc>
        <w:tc>
          <w:tcPr>
            <w:tcW w:w="292" w:type="dxa"/>
            <w:vAlign w:val="bottom"/>
          </w:tcPr>
          <w:p w:rsidR="004B2B5D" w:rsidRPr="00F05D9B" w:rsidRDefault="004B2B5D" w:rsidP="00F05D9B">
            <w:pPr>
              <w:pStyle w:val="Sansinterligne"/>
              <w:rPr>
                <w:lang w:val="fr-FR"/>
              </w:rPr>
            </w:pPr>
          </w:p>
        </w:tc>
        <w:tc>
          <w:tcPr>
            <w:tcW w:w="4122" w:type="dxa"/>
            <w:gridSpan w:val="2"/>
            <w:vAlign w:val="bottom"/>
          </w:tcPr>
          <w:p w:rsidR="004B2B5D" w:rsidRPr="00F05D9B" w:rsidRDefault="004B2B5D" w:rsidP="00F05D9B">
            <w:pPr>
              <w:pStyle w:val="Adresse"/>
              <w:rPr>
                <w:color w:val="000000" w:themeColor="text1"/>
                <w:lang w:val="fr-FR"/>
              </w:rPr>
            </w:pPr>
          </w:p>
          <w:p w:rsidR="004B2B5D" w:rsidRPr="00F05D9B" w:rsidRDefault="004B2B5D" w:rsidP="00F05D9B">
            <w:pPr>
              <w:pStyle w:val="Adresse"/>
              <w:rPr>
                <w:color w:val="000000" w:themeColor="text1"/>
                <w:lang w:val="fr-FR"/>
              </w:rPr>
            </w:pPr>
            <w:r w:rsidRPr="00F05D9B">
              <w:rPr>
                <w:color w:val="000000" w:themeColor="text1"/>
                <w:lang w:val="fr-FR"/>
              </w:rPr>
              <w:t>Pavillon Alphonse-Desjardins, local 2546</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418-656-3332/1-877-785-2825 (</w:t>
            </w:r>
            <w:r w:rsidRPr="00F05D9B">
              <w:rPr>
                <w:rStyle w:val="Titreenligne"/>
                <w:color w:val="000000" w:themeColor="text1"/>
                <w:szCs w:val="14"/>
                <w:lang w:val="fr-FR"/>
              </w:rPr>
              <w:t>sans frais</w:t>
            </w:r>
            <w:r w:rsidRPr="00F05D9B">
              <w:rPr>
                <w:rStyle w:val="Titreenligne"/>
                <w:color w:val="000000" w:themeColor="text1"/>
                <w:lang w:val="fr-FR"/>
              </w:rPr>
              <w:t>)</w:t>
            </w:r>
          </w:p>
          <w:p w:rsidR="004B2B5D" w:rsidRPr="00F05D9B" w:rsidRDefault="004B2B5D" w:rsidP="00F05D9B">
            <w:pPr>
              <w:spacing w:before="100" w:beforeAutospacing="1" w:after="100" w:afterAutospacing="1"/>
              <w:contextualSpacing/>
              <w:rPr>
                <w:rFonts w:asciiTheme="majorHAnsi" w:eastAsia="Times New Roman" w:hAnsiTheme="majorHAnsi" w:cs="Times New Roman"/>
                <w:b/>
                <w:color w:val="E36C0A" w:themeColor="accent6" w:themeShade="BF"/>
                <w:sz w:val="20"/>
                <w:szCs w:val="20"/>
                <w:lang w:val="fr-CA"/>
              </w:rPr>
            </w:pPr>
            <w:r w:rsidRPr="00F05D9B">
              <w:rPr>
                <w:rStyle w:val="Titreenligne"/>
                <w:color w:val="11826C"/>
                <w:lang w:val="fr-FR"/>
              </w:rPr>
              <w:t>Site web |</w:t>
            </w:r>
            <w:r w:rsidRPr="00F05D9B">
              <w:rPr>
                <w:rStyle w:val="Titreenligne"/>
                <w:color w:val="E36C0A" w:themeColor="accent6" w:themeShade="BF"/>
                <w:lang w:val="fr-FR"/>
              </w:rPr>
              <w:t> </w:t>
            </w:r>
            <w:hyperlink r:id="rId46" w:history="1">
              <w:r w:rsidRPr="00F05D9B">
                <w:rPr>
                  <w:rStyle w:val="Lienhypertexte"/>
                  <w:rFonts w:eastAsia="Times New Roman" w:cs="Times New Roman"/>
                  <w:b/>
                  <w:color w:val="E36C0A" w:themeColor="accent6" w:themeShade="BF"/>
                  <w:u w:val="none"/>
                  <w:lang w:val="fr-CA"/>
                </w:rPr>
                <w:t>http://www.bbaf.ulaval.ca</w:t>
              </w:r>
            </w:hyperlink>
            <w:r w:rsidRPr="00F05D9B">
              <w:rPr>
                <w:rFonts w:asciiTheme="majorHAnsi" w:eastAsia="Times New Roman" w:hAnsiTheme="majorHAnsi" w:cs="Times New Roman"/>
                <w:b/>
                <w:color w:val="E36C0A" w:themeColor="accent6" w:themeShade="BF"/>
                <w:sz w:val="20"/>
                <w:szCs w:val="20"/>
                <w:lang w:val="fr-CA"/>
              </w:rPr>
              <w:t xml:space="preserve"> </w:t>
            </w:r>
          </w:p>
          <w:p w:rsidR="004B2B5D" w:rsidRPr="00F05D9B" w:rsidRDefault="004B2B5D" w:rsidP="00F05D9B">
            <w:pPr>
              <w:rPr>
                <w:lang w:val="fr-CA"/>
              </w:rPr>
            </w:pPr>
          </w:p>
          <w:p w:rsidR="004B2B5D" w:rsidRPr="00F05D9B" w:rsidRDefault="004B2B5D" w:rsidP="00F05D9B">
            <w:pPr>
              <w:rPr>
                <w:lang w:val="fr-FR"/>
              </w:rPr>
            </w:pPr>
          </w:p>
        </w:tc>
        <w:tc>
          <w:tcPr>
            <w:tcW w:w="292" w:type="dxa"/>
            <w:vAlign w:val="bottom"/>
          </w:tcPr>
          <w:p w:rsidR="004B2B5D" w:rsidRPr="00F05D9B" w:rsidRDefault="004B2B5D" w:rsidP="00F05D9B">
            <w:pPr>
              <w:pStyle w:val="Sansinterligne"/>
              <w:rPr>
                <w:lang w:val="fr-FR"/>
              </w:rPr>
            </w:pPr>
          </w:p>
        </w:tc>
      </w:tr>
      <w:tr w:rsidR="004B2B5D" w:rsidRPr="00F05D9B" w:rsidTr="00F05D9B">
        <w:trPr>
          <w:trHeight w:hRule="exact" w:val="378"/>
        </w:trPr>
        <w:tc>
          <w:tcPr>
            <w:tcW w:w="291" w:type="dxa"/>
          </w:tcPr>
          <w:p w:rsidR="004B2B5D" w:rsidRPr="00F05D9B" w:rsidRDefault="004B2B5D" w:rsidP="00F05D9B">
            <w:pPr>
              <w:pStyle w:val="Sansinterligne"/>
              <w:rPr>
                <w:lang w:val="fr-FR"/>
              </w:rPr>
            </w:pPr>
          </w:p>
        </w:tc>
        <w:tc>
          <w:tcPr>
            <w:tcW w:w="4791" w:type="dxa"/>
            <w:gridSpan w:val="3"/>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gridSpan w:val="2"/>
          </w:tcPr>
          <w:p w:rsidR="004B2B5D" w:rsidRPr="00F05D9B" w:rsidRDefault="004B2B5D" w:rsidP="00F05D9B">
            <w:pPr>
              <w:pStyle w:val="Sansinterligne"/>
              <w:rPr>
                <w:rFonts w:asciiTheme="majorHAnsi" w:hAnsiTheme="majorHAnsi"/>
                <w:lang w:val="fr-FR"/>
              </w:rPr>
            </w:pPr>
          </w:p>
          <w:p w:rsidR="004B2B5D" w:rsidRPr="00F05D9B" w:rsidRDefault="004B2B5D" w:rsidP="00F05D9B">
            <w:pPr>
              <w:pStyle w:val="Sansinterligne"/>
              <w:rPr>
                <w:rFonts w:asciiTheme="majorHAnsi" w:hAnsiTheme="majorHAnsi"/>
                <w:lang w:val="fr-FR"/>
              </w:rPr>
            </w:pPr>
          </w:p>
        </w:tc>
        <w:tc>
          <w:tcPr>
            <w:tcW w:w="292" w:type="dxa"/>
          </w:tcPr>
          <w:p w:rsidR="004B2B5D" w:rsidRPr="00F05D9B" w:rsidRDefault="004B2B5D" w:rsidP="00F05D9B">
            <w:pPr>
              <w:pStyle w:val="Sansinterligne"/>
              <w:rPr>
                <w:lang w:val="fr-FR"/>
              </w:rPr>
            </w:pPr>
          </w:p>
        </w:tc>
      </w:tr>
      <w:tr w:rsidR="004B2B5D" w:rsidRPr="00F05D9B" w:rsidTr="00F05D9B">
        <w:trPr>
          <w:trHeight w:val="243"/>
        </w:trPr>
        <w:tc>
          <w:tcPr>
            <w:tcW w:w="291" w:type="dxa"/>
          </w:tcPr>
          <w:p w:rsidR="004B2B5D" w:rsidRPr="00F05D9B" w:rsidRDefault="004B2B5D" w:rsidP="00F05D9B">
            <w:pPr>
              <w:pStyle w:val="Sansinterligne"/>
              <w:rPr>
                <w:lang w:val="fr-FR"/>
              </w:rPr>
            </w:pPr>
          </w:p>
        </w:tc>
        <w:tc>
          <w:tcPr>
            <w:tcW w:w="4791" w:type="dxa"/>
            <w:gridSpan w:val="3"/>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gridSpan w:val="2"/>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r>
      <w:tr w:rsidR="004B2B5D" w:rsidRPr="00F05D9B" w:rsidTr="00F05D9B">
        <w:trPr>
          <w:trHeight w:hRule="exact" w:val="935"/>
        </w:trPr>
        <w:tc>
          <w:tcPr>
            <w:tcW w:w="291" w:type="dxa"/>
          </w:tcPr>
          <w:p w:rsidR="004B2B5D" w:rsidRPr="00F05D9B" w:rsidRDefault="004B2B5D" w:rsidP="00F05D9B">
            <w:pPr>
              <w:pStyle w:val="Sansinterligne"/>
              <w:rPr>
                <w:lang w:val="fr-FR"/>
              </w:rPr>
            </w:pPr>
          </w:p>
        </w:tc>
        <w:tc>
          <w:tcPr>
            <w:tcW w:w="4791" w:type="dxa"/>
            <w:gridSpan w:val="3"/>
          </w:tcPr>
          <w:tbl>
            <w:tblPr>
              <w:tblStyle w:val="Tableaudedisposition"/>
              <w:tblW w:w="5000" w:type="pct"/>
              <w:jc w:val="center"/>
              <w:tblLook w:val="04A0" w:firstRow="1" w:lastRow="0" w:firstColumn="1" w:lastColumn="0" w:noHBand="0" w:noVBand="1"/>
            </w:tblPr>
            <w:tblGrid>
              <w:gridCol w:w="3832"/>
              <w:gridCol w:w="160"/>
              <w:gridCol w:w="160"/>
              <w:gridCol w:w="639"/>
            </w:tblGrid>
            <w:tr w:rsidR="004B2B5D" w:rsidRPr="00F05D9B" w:rsidTr="00F05D9B">
              <w:trPr>
                <w:trHeight w:hRule="exact" w:val="864"/>
                <w:jc w:val="center"/>
              </w:trPr>
              <w:tc>
                <w:tcPr>
                  <w:tcW w:w="3456" w:type="dxa"/>
                  <w:shd w:val="clear" w:color="auto" w:fill="EBEBEB"/>
                  <w:vAlign w:val="center"/>
                </w:tcPr>
                <w:p w:rsidR="004B2B5D" w:rsidRPr="00F05D9B" w:rsidRDefault="004B2B5D" w:rsidP="00F05D9B">
                  <w:pPr>
                    <w:pStyle w:val="Nom"/>
                    <w:rPr>
                      <w:lang w:val="fr-FR"/>
                    </w:rPr>
                  </w:pPr>
                  <w:r w:rsidRPr="00F05D9B">
                    <w:rPr>
                      <w:lang w:val="fr-CA"/>
                    </w:rPr>
                    <w:t>Bureau de la vie étudiante (BVE)</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gridSpan w:val="2"/>
          </w:tcPr>
          <w:tbl>
            <w:tblPr>
              <w:tblStyle w:val="Tableaudedisposition"/>
              <w:tblW w:w="5000" w:type="pct"/>
              <w:jc w:val="center"/>
              <w:tblLook w:val="04A0" w:firstRow="1" w:lastRow="0" w:firstColumn="1" w:lastColumn="0" w:noHBand="0" w:noVBand="1"/>
            </w:tblPr>
            <w:tblGrid>
              <w:gridCol w:w="3308"/>
              <w:gridCol w:w="136"/>
              <w:gridCol w:w="136"/>
              <w:gridCol w:w="542"/>
            </w:tblGrid>
            <w:tr w:rsidR="004B2B5D" w:rsidRPr="00F05D9B" w:rsidTr="00F05D9B">
              <w:trPr>
                <w:trHeight w:hRule="exact" w:val="882"/>
                <w:jc w:val="center"/>
              </w:trPr>
              <w:tc>
                <w:tcPr>
                  <w:tcW w:w="3456" w:type="dxa"/>
                  <w:shd w:val="clear" w:color="auto" w:fill="EBEBEB"/>
                  <w:vAlign w:val="center"/>
                </w:tcPr>
                <w:p w:rsidR="004B2B5D" w:rsidRPr="00F05D9B" w:rsidRDefault="004B2B5D" w:rsidP="00F05D9B">
                  <w:pPr>
                    <w:pStyle w:val="Nom"/>
                    <w:rPr>
                      <w:lang w:val="fr-FR"/>
                    </w:rPr>
                  </w:pPr>
                  <w:r w:rsidRPr="00F05D9B">
                    <w:rPr>
                      <w:lang w:val="fr-CA"/>
                    </w:rPr>
                    <w:t>Bureau du registraire</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r>
      <w:tr w:rsidR="004B2B5D" w:rsidRPr="00F05D9B" w:rsidTr="00F05D9B">
        <w:trPr>
          <w:trHeight w:hRule="exact" w:val="1274"/>
        </w:trPr>
        <w:tc>
          <w:tcPr>
            <w:tcW w:w="291" w:type="dxa"/>
            <w:vAlign w:val="bottom"/>
          </w:tcPr>
          <w:p w:rsidR="004B2B5D" w:rsidRPr="00F05D9B" w:rsidRDefault="004B2B5D" w:rsidP="00F05D9B">
            <w:pPr>
              <w:pStyle w:val="Sansinterligne"/>
              <w:rPr>
                <w:lang w:val="fr-FR"/>
              </w:rPr>
            </w:pPr>
          </w:p>
        </w:tc>
        <w:tc>
          <w:tcPr>
            <w:tcW w:w="4791" w:type="dxa"/>
            <w:gridSpan w:val="3"/>
            <w:vAlign w:val="bottom"/>
          </w:tcPr>
          <w:p w:rsidR="004B2B5D" w:rsidRPr="00F05D9B" w:rsidRDefault="004B2B5D" w:rsidP="00F05D9B">
            <w:pPr>
              <w:pStyle w:val="Adresse"/>
              <w:rPr>
                <w:lang w:val="fr-FR"/>
              </w:rPr>
            </w:pPr>
            <w:r w:rsidRPr="00F05D9B">
              <w:rPr>
                <w:rFonts w:asciiTheme="majorHAnsi" w:hAnsiTheme="majorHAnsi" w:cs="Arial"/>
                <w:color w:val="000000" w:themeColor="text1"/>
                <w:lang w:val="fr-FR"/>
              </w:rPr>
              <w:t>Pavillon Alphonse-Desjardins, local 2344</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418-656-2765</w:t>
            </w:r>
          </w:p>
          <w:p w:rsidR="004B2B5D" w:rsidRPr="00F05D9B" w:rsidRDefault="004B2B5D" w:rsidP="00F05D9B">
            <w:pPr>
              <w:rPr>
                <w:lang w:val="fr-FR"/>
              </w:rPr>
            </w:pPr>
            <w:r w:rsidRPr="00F05D9B">
              <w:rPr>
                <w:rStyle w:val="Titreenligne"/>
                <w:color w:val="11826C"/>
                <w:lang w:val="fr-FR"/>
              </w:rPr>
              <w:t>Courriel | </w:t>
            </w:r>
            <w:hyperlink r:id="rId47" w:history="1">
              <w:r w:rsidRPr="00F05D9B">
                <w:rPr>
                  <w:rStyle w:val="Lienhypertexte"/>
                  <w:rFonts w:cs="Arial"/>
                  <w:color w:val="000000" w:themeColor="text1"/>
                  <w:u w:val="none"/>
                  <w:lang w:val="fr-FR"/>
                </w:rPr>
                <w:t>accueil@bve.ulaval.ca</w:t>
              </w:r>
            </w:hyperlink>
            <w:r w:rsidRPr="00F05D9B">
              <w:rPr>
                <w:rFonts w:asciiTheme="majorHAnsi" w:hAnsiTheme="majorHAnsi" w:cs="Arial"/>
                <w:color w:val="000000" w:themeColor="text1"/>
                <w:lang w:val="fr-FR"/>
              </w:rPr>
              <w:t xml:space="preserve">  </w:t>
            </w:r>
          </w:p>
          <w:p w:rsidR="004B2B5D" w:rsidRPr="00F05D9B" w:rsidRDefault="004B2B5D" w:rsidP="00F05D9B">
            <w:pPr>
              <w:rPr>
                <w:lang w:val="fr-FR"/>
              </w:rPr>
            </w:pPr>
            <w:r w:rsidRPr="00F05D9B">
              <w:rPr>
                <w:rStyle w:val="Titreenligne"/>
                <w:color w:val="11826C"/>
                <w:lang w:val="fr-FR"/>
              </w:rPr>
              <w:t>Site web | </w:t>
            </w:r>
            <w:hyperlink r:id="rId48" w:history="1">
              <w:r w:rsidRPr="00F05D9B">
                <w:rPr>
                  <w:rStyle w:val="Lienhypertexte"/>
                  <w:rFonts w:cs="Arial"/>
                  <w:b/>
                  <w:color w:val="E36C0A" w:themeColor="accent6" w:themeShade="BF"/>
                  <w:u w:val="none"/>
                  <w:lang w:val="fr-CA"/>
                </w:rPr>
                <w:t>https://www.bve.ulaval.ca/</w:t>
              </w:r>
            </w:hyperlink>
          </w:p>
        </w:tc>
        <w:tc>
          <w:tcPr>
            <w:tcW w:w="292" w:type="dxa"/>
            <w:vAlign w:val="bottom"/>
          </w:tcPr>
          <w:p w:rsidR="004B2B5D" w:rsidRPr="00F05D9B" w:rsidRDefault="004B2B5D" w:rsidP="00F05D9B">
            <w:pPr>
              <w:pStyle w:val="Sansinterligne"/>
              <w:rPr>
                <w:lang w:val="fr-FR"/>
              </w:rPr>
            </w:pPr>
          </w:p>
        </w:tc>
        <w:tc>
          <w:tcPr>
            <w:tcW w:w="292" w:type="dxa"/>
            <w:vAlign w:val="bottom"/>
          </w:tcPr>
          <w:p w:rsidR="004B2B5D" w:rsidRPr="00F05D9B" w:rsidRDefault="004B2B5D" w:rsidP="00F05D9B">
            <w:pPr>
              <w:pStyle w:val="Sansinterligne"/>
              <w:rPr>
                <w:lang w:val="fr-FR"/>
              </w:rPr>
            </w:pPr>
          </w:p>
        </w:tc>
        <w:tc>
          <w:tcPr>
            <w:tcW w:w="4122" w:type="dxa"/>
            <w:gridSpan w:val="2"/>
            <w:vAlign w:val="bottom"/>
          </w:tcPr>
          <w:p w:rsidR="004B2B5D" w:rsidRPr="00F05D9B" w:rsidRDefault="004B2B5D" w:rsidP="00F05D9B">
            <w:pPr>
              <w:pStyle w:val="Adresse"/>
              <w:rPr>
                <w:color w:val="000000" w:themeColor="text1"/>
                <w:lang w:val="fr-FR"/>
              </w:rPr>
            </w:pPr>
            <w:r w:rsidRPr="00F05D9B">
              <w:rPr>
                <w:color w:val="000000" w:themeColor="text1"/>
                <w:lang w:val="fr-FR"/>
              </w:rPr>
              <w:t>Pavillon Jean-Charles-</w:t>
            </w:r>
            <w:proofErr w:type="spellStart"/>
            <w:r w:rsidRPr="00F05D9B">
              <w:rPr>
                <w:color w:val="000000" w:themeColor="text1"/>
                <w:lang w:val="fr-FR"/>
              </w:rPr>
              <w:t>Bonenfant</w:t>
            </w:r>
            <w:proofErr w:type="spellEnd"/>
            <w:r w:rsidRPr="00F05D9B">
              <w:rPr>
                <w:color w:val="000000" w:themeColor="text1"/>
                <w:lang w:val="fr-FR"/>
              </w:rPr>
              <w:t>, local 2440</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418-656-3080/1-877-785-2825 (</w:t>
            </w:r>
            <w:r w:rsidRPr="00F05D9B">
              <w:rPr>
                <w:rStyle w:val="Titreenligne"/>
                <w:color w:val="000000" w:themeColor="text1"/>
                <w:szCs w:val="14"/>
                <w:lang w:val="fr-FR"/>
              </w:rPr>
              <w:t>sans frais</w:t>
            </w:r>
            <w:r w:rsidRPr="00F05D9B">
              <w:rPr>
                <w:rStyle w:val="Titreenligne"/>
                <w:color w:val="000000" w:themeColor="text1"/>
                <w:lang w:val="fr-FR"/>
              </w:rPr>
              <w:t>)</w:t>
            </w:r>
          </w:p>
          <w:p w:rsidR="004B2B5D" w:rsidRPr="00F05D9B" w:rsidRDefault="004B2B5D" w:rsidP="00F05D9B">
            <w:pPr>
              <w:rPr>
                <w:lang w:val="fr-FR"/>
              </w:rPr>
            </w:pPr>
            <w:r w:rsidRPr="00F05D9B">
              <w:rPr>
                <w:rStyle w:val="Titreenligne"/>
                <w:color w:val="11826C"/>
                <w:lang w:val="fr-FR"/>
              </w:rPr>
              <w:t>courriel| </w:t>
            </w:r>
            <w:hyperlink r:id="rId49" w:history="1">
              <w:r w:rsidRPr="00F05D9B">
                <w:rPr>
                  <w:rStyle w:val="Lienhypertexte"/>
                  <w:color w:val="000000" w:themeColor="text1"/>
                  <w:u w:val="none"/>
                  <w:lang w:val="fr-FR"/>
                </w:rPr>
                <w:t>reg@reg.ulaval.ca</w:t>
              </w:r>
            </w:hyperlink>
          </w:p>
          <w:p w:rsidR="004B2B5D" w:rsidRPr="00F05D9B" w:rsidRDefault="004B2B5D" w:rsidP="00F05D9B">
            <w:pPr>
              <w:spacing w:before="100" w:beforeAutospacing="1" w:after="100" w:afterAutospacing="1"/>
              <w:contextualSpacing/>
              <w:rPr>
                <w:rFonts w:asciiTheme="majorHAnsi" w:eastAsia="Times New Roman" w:hAnsiTheme="majorHAnsi" w:cs="Times New Roman"/>
                <w:b/>
                <w:color w:val="E36C0A" w:themeColor="accent6" w:themeShade="BF"/>
                <w:lang w:val="fr-FR"/>
              </w:rPr>
            </w:pPr>
            <w:r w:rsidRPr="00F05D9B">
              <w:rPr>
                <w:rStyle w:val="Titreenligne"/>
                <w:color w:val="11826C"/>
                <w:lang w:val="fr-FR"/>
              </w:rPr>
              <w:t>Site web | </w:t>
            </w:r>
            <w:hyperlink r:id="rId50" w:history="1">
              <w:r w:rsidRPr="00F05D9B">
                <w:rPr>
                  <w:rStyle w:val="Lienhypertexte"/>
                  <w:rFonts w:eastAsia="Times New Roman" w:cs="Times New Roman"/>
                  <w:b/>
                  <w:color w:val="E36C0A" w:themeColor="accent6" w:themeShade="BF"/>
                  <w:u w:val="none"/>
                  <w:lang w:val="fr-FR"/>
                </w:rPr>
                <w:t>https://www.reg.ulaval.ca/</w:t>
              </w:r>
            </w:hyperlink>
            <w:r w:rsidRPr="00F05D9B">
              <w:rPr>
                <w:rFonts w:asciiTheme="majorHAnsi" w:eastAsia="Times New Roman" w:hAnsiTheme="majorHAnsi" w:cs="Times New Roman"/>
                <w:b/>
                <w:color w:val="E36C0A" w:themeColor="accent6" w:themeShade="BF"/>
                <w:lang w:val="fr-FR"/>
              </w:rPr>
              <w:t xml:space="preserve">  </w:t>
            </w:r>
          </w:p>
        </w:tc>
        <w:tc>
          <w:tcPr>
            <w:tcW w:w="292" w:type="dxa"/>
            <w:vAlign w:val="bottom"/>
          </w:tcPr>
          <w:p w:rsidR="004B2B5D" w:rsidRPr="00F05D9B" w:rsidRDefault="004B2B5D" w:rsidP="00F05D9B">
            <w:pPr>
              <w:pStyle w:val="Sansinterligne"/>
              <w:rPr>
                <w:lang w:val="fr-FR"/>
              </w:rPr>
            </w:pPr>
          </w:p>
        </w:tc>
      </w:tr>
      <w:tr w:rsidR="004B2B5D" w:rsidRPr="00F05D9B" w:rsidTr="00F05D9B">
        <w:trPr>
          <w:trHeight w:hRule="exact" w:val="405"/>
        </w:trPr>
        <w:tc>
          <w:tcPr>
            <w:tcW w:w="291" w:type="dxa"/>
          </w:tcPr>
          <w:p w:rsidR="004B2B5D" w:rsidRPr="00F05D9B" w:rsidRDefault="004B2B5D" w:rsidP="00F05D9B">
            <w:pPr>
              <w:pStyle w:val="Sansinterligne"/>
              <w:rPr>
                <w:lang w:val="fr-FR"/>
              </w:rPr>
            </w:pPr>
          </w:p>
        </w:tc>
        <w:tc>
          <w:tcPr>
            <w:tcW w:w="4791" w:type="dxa"/>
            <w:gridSpan w:val="3"/>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gridSpan w:val="2"/>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r>
      <w:tr w:rsidR="004B2B5D" w:rsidRPr="00F05D9B" w:rsidTr="00F05D9B">
        <w:trPr>
          <w:trHeight w:val="270"/>
        </w:trPr>
        <w:tc>
          <w:tcPr>
            <w:tcW w:w="291" w:type="dxa"/>
          </w:tcPr>
          <w:p w:rsidR="004B2B5D" w:rsidRPr="00F05D9B" w:rsidRDefault="004B2B5D" w:rsidP="00F05D9B">
            <w:pPr>
              <w:pStyle w:val="Sansinterligne"/>
              <w:rPr>
                <w:lang w:val="fr-FR"/>
              </w:rPr>
            </w:pPr>
          </w:p>
        </w:tc>
        <w:tc>
          <w:tcPr>
            <w:tcW w:w="4791" w:type="dxa"/>
            <w:gridSpan w:val="3"/>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gridSpan w:val="2"/>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r>
      <w:tr w:rsidR="004B2B5D" w:rsidRPr="00F05D9B" w:rsidTr="00F05D9B">
        <w:trPr>
          <w:trHeight w:val="846"/>
        </w:trPr>
        <w:tc>
          <w:tcPr>
            <w:tcW w:w="291" w:type="dxa"/>
          </w:tcPr>
          <w:p w:rsidR="004B2B5D" w:rsidRPr="00F05D9B" w:rsidRDefault="004B2B5D" w:rsidP="00F05D9B">
            <w:pPr>
              <w:pStyle w:val="Sansinterligne"/>
              <w:rPr>
                <w:lang w:val="fr-FR"/>
              </w:rPr>
            </w:pPr>
          </w:p>
        </w:tc>
        <w:tc>
          <w:tcPr>
            <w:tcW w:w="4791" w:type="dxa"/>
            <w:gridSpan w:val="3"/>
          </w:tcPr>
          <w:tbl>
            <w:tblPr>
              <w:tblStyle w:val="Tableaudedisposition"/>
              <w:tblW w:w="5000" w:type="pct"/>
              <w:jc w:val="center"/>
              <w:tblLook w:val="04A0" w:firstRow="1" w:lastRow="0" w:firstColumn="1" w:lastColumn="0" w:noHBand="0" w:noVBand="1"/>
            </w:tblPr>
            <w:tblGrid>
              <w:gridCol w:w="3832"/>
              <w:gridCol w:w="160"/>
              <w:gridCol w:w="160"/>
              <w:gridCol w:w="639"/>
            </w:tblGrid>
            <w:tr w:rsidR="004B2B5D" w:rsidRPr="00F05D9B" w:rsidTr="00F05D9B">
              <w:trPr>
                <w:trHeight w:hRule="exact" w:val="864"/>
                <w:jc w:val="center"/>
              </w:trPr>
              <w:tc>
                <w:tcPr>
                  <w:tcW w:w="3456" w:type="dxa"/>
                  <w:shd w:val="clear" w:color="auto" w:fill="EBEBEB"/>
                  <w:vAlign w:val="center"/>
                </w:tcPr>
                <w:p w:rsidR="004B2B5D" w:rsidRPr="0078037B" w:rsidRDefault="004B2B5D" w:rsidP="00F05D9B">
                  <w:pPr>
                    <w:pStyle w:val="Nom"/>
                    <w:rPr>
                      <w:lang w:val="fr-FR"/>
                    </w:rPr>
                  </w:pPr>
                  <w:r w:rsidRPr="0078037B">
                    <w:rPr>
                      <w:lang w:val="fr-CA"/>
                    </w:rPr>
                    <w:t>Bureau des bourses et de l’aide financière de la Faculté des lettres et des sciences humaines</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gridSpan w:val="2"/>
          </w:tcPr>
          <w:tbl>
            <w:tblPr>
              <w:tblStyle w:val="Tableaudedisposition"/>
              <w:tblW w:w="5000" w:type="pct"/>
              <w:jc w:val="center"/>
              <w:tblLook w:val="04A0" w:firstRow="1" w:lastRow="0" w:firstColumn="1" w:lastColumn="0" w:noHBand="0" w:noVBand="1"/>
            </w:tblPr>
            <w:tblGrid>
              <w:gridCol w:w="3307"/>
              <w:gridCol w:w="136"/>
              <w:gridCol w:w="136"/>
              <w:gridCol w:w="543"/>
            </w:tblGrid>
            <w:tr w:rsidR="004B2B5D" w:rsidRPr="00F05D9B" w:rsidTr="00F05D9B">
              <w:trPr>
                <w:trHeight w:hRule="exact" w:val="864"/>
                <w:jc w:val="center"/>
              </w:trPr>
              <w:tc>
                <w:tcPr>
                  <w:tcW w:w="3456" w:type="dxa"/>
                  <w:shd w:val="clear" w:color="auto" w:fill="EBEBEB"/>
                  <w:vAlign w:val="center"/>
                </w:tcPr>
                <w:p w:rsidR="004B2B5D" w:rsidRPr="00F05D9B" w:rsidRDefault="004B2B5D" w:rsidP="00F05D9B">
                  <w:pPr>
                    <w:pStyle w:val="Nom"/>
                    <w:rPr>
                      <w:lang w:val="fr-CA"/>
                    </w:rPr>
                  </w:pPr>
                  <w:r w:rsidRPr="00F05D9B">
                    <w:rPr>
                      <w:lang w:val="fr-CA"/>
                    </w:rPr>
                    <w:t>Centre d’aide aux étudiants</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r>
      <w:tr w:rsidR="004B2B5D" w:rsidRPr="00F05D9B" w:rsidTr="00F05D9B">
        <w:trPr>
          <w:trHeight w:val="1377"/>
        </w:trPr>
        <w:tc>
          <w:tcPr>
            <w:tcW w:w="291" w:type="dxa"/>
            <w:vAlign w:val="bottom"/>
          </w:tcPr>
          <w:p w:rsidR="004B2B5D" w:rsidRPr="00F05D9B" w:rsidRDefault="004B2B5D" w:rsidP="00F05D9B">
            <w:pPr>
              <w:pStyle w:val="Sansinterligne"/>
              <w:rPr>
                <w:lang w:val="fr-FR"/>
              </w:rPr>
            </w:pPr>
          </w:p>
        </w:tc>
        <w:tc>
          <w:tcPr>
            <w:tcW w:w="4791" w:type="dxa"/>
            <w:gridSpan w:val="3"/>
            <w:vAlign w:val="bottom"/>
          </w:tcPr>
          <w:p w:rsidR="004B2B5D" w:rsidRPr="00F05D9B" w:rsidRDefault="004B2B5D" w:rsidP="00F05D9B">
            <w:pPr>
              <w:pStyle w:val="Adresse"/>
              <w:rPr>
                <w:color w:val="000000" w:themeColor="text1"/>
                <w:lang w:val="fr-FR"/>
              </w:rPr>
            </w:pPr>
          </w:p>
          <w:p w:rsidR="004B2B5D" w:rsidRPr="00F05D9B" w:rsidRDefault="004B2B5D" w:rsidP="00F05D9B">
            <w:pPr>
              <w:pStyle w:val="Adresse"/>
              <w:rPr>
                <w:color w:val="000000" w:themeColor="text1"/>
                <w:lang w:val="fr-FR"/>
              </w:rPr>
            </w:pPr>
            <w:r w:rsidRPr="00F05D9B">
              <w:rPr>
                <w:color w:val="000000" w:themeColor="text1"/>
                <w:lang w:val="fr-FR"/>
              </w:rPr>
              <w:t>Andrée Courtemanche</w:t>
            </w:r>
          </w:p>
          <w:p w:rsidR="004B2B5D" w:rsidRPr="00F05D9B" w:rsidRDefault="004B2B5D" w:rsidP="00F05D9B">
            <w:pPr>
              <w:pStyle w:val="Adresse"/>
              <w:rPr>
                <w:color w:val="000000" w:themeColor="text1"/>
                <w:lang w:val="fr-FR"/>
              </w:rPr>
            </w:pPr>
            <w:r w:rsidRPr="00F05D9B">
              <w:rPr>
                <w:color w:val="000000" w:themeColor="text1"/>
                <w:lang w:val="fr-FR"/>
              </w:rPr>
              <w:t>Conseillère en gestion de la recherche</w:t>
            </w:r>
          </w:p>
          <w:p w:rsidR="004B2B5D" w:rsidRPr="00F05D9B" w:rsidRDefault="004B2B5D" w:rsidP="00F05D9B">
            <w:pPr>
              <w:pStyle w:val="Adresse"/>
              <w:rPr>
                <w:color w:val="000000" w:themeColor="text1"/>
                <w:lang w:val="fr-FR"/>
              </w:rPr>
            </w:pPr>
            <w:r w:rsidRPr="00F05D9B">
              <w:rPr>
                <w:color w:val="000000" w:themeColor="text1"/>
                <w:lang w:val="fr-FR"/>
              </w:rPr>
              <w:t>Pavillon Charles-De Koninck, bureau 3247</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418-656-2131 (</w:t>
            </w:r>
            <w:r w:rsidRPr="00F05D9B">
              <w:rPr>
                <w:rStyle w:val="Titreenligne"/>
                <w:color w:val="000000" w:themeColor="text1"/>
                <w:szCs w:val="14"/>
                <w:lang w:val="fr-FR"/>
              </w:rPr>
              <w:t>poste 3352</w:t>
            </w:r>
            <w:r w:rsidRPr="00F05D9B">
              <w:rPr>
                <w:rStyle w:val="Titreenligne"/>
                <w:color w:val="000000" w:themeColor="text1"/>
                <w:lang w:val="fr-FR"/>
              </w:rPr>
              <w:t>)</w:t>
            </w:r>
          </w:p>
          <w:p w:rsidR="004B2B5D" w:rsidRPr="00F05D9B" w:rsidRDefault="004B2B5D" w:rsidP="00F05D9B">
            <w:pPr>
              <w:spacing w:before="100" w:beforeAutospacing="1" w:after="100" w:afterAutospacing="1"/>
              <w:contextualSpacing/>
              <w:rPr>
                <w:rFonts w:asciiTheme="majorHAnsi" w:eastAsia="Times New Roman" w:hAnsiTheme="majorHAnsi" w:cs="Times New Roman"/>
                <w:color w:val="000000" w:themeColor="text1"/>
                <w:sz w:val="20"/>
                <w:szCs w:val="20"/>
                <w:lang w:val="fr-CA"/>
              </w:rPr>
            </w:pPr>
            <w:r w:rsidRPr="00F05D9B">
              <w:rPr>
                <w:rStyle w:val="Titreenligne"/>
                <w:color w:val="11826C"/>
                <w:lang w:val="fr-FR"/>
              </w:rPr>
              <w:t>courriel | </w:t>
            </w:r>
            <w:hyperlink r:id="rId51" w:history="1">
              <w:r w:rsidRPr="00F05D9B">
                <w:rPr>
                  <w:rStyle w:val="Lienhypertexte"/>
                  <w:rFonts w:eastAsia="Times New Roman" w:cs="Times New Roman"/>
                  <w:color w:val="000000" w:themeColor="text1"/>
                  <w:u w:val="none"/>
                  <w:lang w:val="fr-CA"/>
                </w:rPr>
                <w:t>andree.courtemanche@flsh.ulaval.ca</w:t>
              </w:r>
            </w:hyperlink>
            <w:r w:rsidRPr="00F05D9B">
              <w:rPr>
                <w:rFonts w:asciiTheme="majorHAnsi" w:eastAsia="Times New Roman" w:hAnsiTheme="majorHAnsi" w:cs="Times New Roman"/>
                <w:color w:val="000000" w:themeColor="text1"/>
                <w:sz w:val="20"/>
                <w:szCs w:val="20"/>
                <w:lang w:val="fr-CA"/>
              </w:rPr>
              <w:t xml:space="preserve"> </w:t>
            </w:r>
          </w:p>
        </w:tc>
        <w:tc>
          <w:tcPr>
            <w:tcW w:w="292" w:type="dxa"/>
            <w:vAlign w:val="bottom"/>
          </w:tcPr>
          <w:p w:rsidR="004B2B5D" w:rsidRPr="00F05D9B" w:rsidRDefault="004B2B5D" w:rsidP="00F05D9B">
            <w:pPr>
              <w:pStyle w:val="Sansinterligne"/>
              <w:rPr>
                <w:lang w:val="fr-FR"/>
              </w:rPr>
            </w:pPr>
          </w:p>
        </w:tc>
        <w:tc>
          <w:tcPr>
            <w:tcW w:w="292" w:type="dxa"/>
            <w:vAlign w:val="bottom"/>
          </w:tcPr>
          <w:p w:rsidR="004B2B5D" w:rsidRPr="00F05D9B" w:rsidRDefault="004B2B5D" w:rsidP="00F05D9B">
            <w:pPr>
              <w:pStyle w:val="Sansinterligne"/>
              <w:rPr>
                <w:lang w:val="fr-FR"/>
              </w:rPr>
            </w:pPr>
          </w:p>
        </w:tc>
        <w:tc>
          <w:tcPr>
            <w:tcW w:w="4122" w:type="dxa"/>
            <w:gridSpan w:val="2"/>
            <w:vAlign w:val="bottom"/>
          </w:tcPr>
          <w:p w:rsidR="004B2B5D" w:rsidRPr="00F05D9B" w:rsidRDefault="004B2B5D" w:rsidP="00F05D9B">
            <w:pPr>
              <w:keepNext/>
              <w:contextualSpacing/>
              <w:rPr>
                <w:rFonts w:asciiTheme="majorHAnsi" w:hAnsiTheme="majorHAnsi" w:cs="Arial"/>
                <w:color w:val="000000" w:themeColor="text1"/>
                <w:lang w:val="fr-CA"/>
              </w:rPr>
            </w:pPr>
            <w:r w:rsidRPr="00F05D9B">
              <w:rPr>
                <w:rFonts w:asciiTheme="majorHAnsi" w:hAnsiTheme="majorHAnsi" w:cs="Arial"/>
                <w:color w:val="000000" w:themeColor="text1"/>
                <w:lang w:val="fr-CA"/>
              </w:rPr>
              <w:t>Pavillon Maurice-Pollack, local 2121</w:t>
            </w:r>
          </w:p>
          <w:p w:rsidR="004B2B5D" w:rsidRPr="00F05D9B" w:rsidRDefault="004B2B5D" w:rsidP="00F05D9B">
            <w:pPr>
              <w:keepNext/>
              <w:contextualSpacing/>
              <w:rPr>
                <w:rFonts w:asciiTheme="majorHAnsi" w:hAnsiTheme="majorHAnsi" w:cs="Arial"/>
                <w:color w:val="000000" w:themeColor="text1"/>
                <w:lang w:val="fr-CA"/>
              </w:rPr>
            </w:pPr>
          </w:p>
          <w:p w:rsidR="004B2B5D" w:rsidRPr="00F05D9B" w:rsidRDefault="004B2B5D" w:rsidP="00F05D9B">
            <w:pPr>
              <w:keepNext/>
              <w:contextualSpacing/>
              <w:rPr>
                <w:rFonts w:asciiTheme="majorHAnsi" w:hAnsiTheme="majorHAnsi"/>
                <w:color w:val="000000" w:themeColor="text1"/>
                <w:lang w:val="fr-FR"/>
              </w:rPr>
            </w:pPr>
            <w:r w:rsidRPr="00F05D9B">
              <w:rPr>
                <w:rStyle w:val="Titreenligne"/>
                <w:color w:val="11826C"/>
                <w:lang w:val="fr-FR"/>
              </w:rPr>
              <w:t>TÉL. | </w:t>
            </w:r>
            <w:r w:rsidRPr="00F05D9B">
              <w:rPr>
                <w:rStyle w:val="Titreenligne"/>
                <w:color w:val="000000" w:themeColor="text1"/>
                <w:lang w:val="fr-FR"/>
              </w:rPr>
              <w:t>418-656-7987</w:t>
            </w:r>
          </w:p>
          <w:p w:rsidR="004B2B5D" w:rsidRPr="00F05D9B" w:rsidRDefault="004B2B5D" w:rsidP="00F05D9B">
            <w:pPr>
              <w:rPr>
                <w:rFonts w:asciiTheme="majorHAnsi" w:hAnsiTheme="majorHAnsi"/>
                <w:color w:val="000000" w:themeColor="text1"/>
                <w:lang w:val="fr-FR"/>
              </w:rPr>
            </w:pPr>
            <w:r w:rsidRPr="00F05D9B">
              <w:rPr>
                <w:rStyle w:val="Titreenligne"/>
                <w:color w:val="11826C"/>
                <w:lang w:val="fr-FR"/>
              </w:rPr>
              <w:t>courriel | </w:t>
            </w:r>
            <w:hyperlink r:id="rId52" w:history="1">
              <w:r w:rsidRPr="00F05D9B">
                <w:rPr>
                  <w:rStyle w:val="Lienhypertexte"/>
                  <w:rFonts w:cs="Arial"/>
                  <w:color w:val="000000" w:themeColor="text1"/>
                  <w:u w:val="none"/>
                  <w:lang w:val="fr-FR"/>
                </w:rPr>
                <w:t>accueil@aide.ulaval.ca</w:t>
              </w:r>
            </w:hyperlink>
          </w:p>
          <w:p w:rsidR="004B2B5D" w:rsidRPr="00F05D9B" w:rsidRDefault="004B2B5D" w:rsidP="00F05D9B">
            <w:pPr>
              <w:rPr>
                <w:rStyle w:val="Lienhypertexte"/>
                <w:rFonts w:cs="Arial"/>
                <w:b/>
                <w:color w:val="E36C0A" w:themeColor="accent6" w:themeShade="BF"/>
                <w:u w:val="none"/>
                <w:lang w:val="fr-CA"/>
              </w:rPr>
            </w:pPr>
            <w:r w:rsidRPr="00F05D9B">
              <w:rPr>
                <w:rStyle w:val="Titreenligne"/>
                <w:color w:val="11826C"/>
                <w:lang w:val="fr-FR"/>
              </w:rPr>
              <w:t>Site web | </w:t>
            </w:r>
            <w:hyperlink r:id="rId53" w:history="1">
              <w:r w:rsidRPr="00F05D9B">
                <w:rPr>
                  <w:rStyle w:val="Lienhypertexte"/>
                  <w:rFonts w:cs="Arial"/>
                  <w:b/>
                  <w:color w:val="E36C0A" w:themeColor="accent6" w:themeShade="BF"/>
                  <w:u w:val="none"/>
                  <w:lang w:val="fr-FR"/>
                </w:rPr>
                <w:t>http://www.aide.ulaval.ca/</w:t>
              </w:r>
            </w:hyperlink>
            <w:r w:rsidRPr="00F05D9B">
              <w:rPr>
                <w:rStyle w:val="Lienhypertexte"/>
                <w:rFonts w:cs="Arial"/>
                <w:b/>
                <w:color w:val="E36C0A" w:themeColor="accent6" w:themeShade="BF"/>
                <w:u w:val="none"/>
                <w:lang w:val="fr-CA"/>
              </w:rPr>
              <w:t xml:space="preserve"> </w:t>
            </w:r>
          </w:p>
          <w:p w:rsidR="004B2B5D" w:rsidRPr="00F05D9B" w:rsidRDefault="004B2B5D" w:rsidP="00F05D9B">
            <w:pPr>
              <w:rPr>
                <w:rFonts w:asciiTheme="majorHAnsi" w:hAnsiTheme="majorHAnsi"/>
                <w:lang w:val="fr-FR"/>
              </w:rPr>
            </w:pPr>
          </w:p>
        </w:tc>
        <w:tc>
          <w:tcPr>
            <w:tcW w:w="292" w:type="dxa"/>
            <w:vAlign w:val="bottom"/>
          </w:tcPr>
          <w:p w:rsidR="004B2B5D" w:rsidRPr="00F05D9B" w:rsidRDefault="004B2B5D" w:rsidP="00F05D9B">
            <w:pPr>
              <w:pStyle w:val="Sansinterligne"/>
              <w:rPr>
                <w:lang w:val="fr-FR"/>
              </w:rPr>
            </w:pPr>
          </w:p>
        </w:tc>
      </w:tr>
    </w:tbl>
    <w:p w:rsidR="004B2B5D" w:rsidRPr="00F05D9B" w:rsidRDefault="004B2B5D" w:rsidP="004B2B5D">
      <w:pPr>
        <w:pStyle w:val="Sansinterligne"/>
        <w:rPr>
          <w:lang w:val="fr-FR"/>
        </w:rPr>
      </w:pPr>
    </w:p>
    <w:p w:rsidR="004B2B5D" w:rsidRPr="00F05D9B" w:rsidRDefault="004B2B5D" w:rsidP="004B2B5D"/>
    <w:p w:rsidR="004B2B5D" w:rsidRPr="00F05D9B" w:rsidRDefault="004B2B5D" w:rsidP="004B2B5D"/>
    <w:p w:rsidR="004B2B5D" w:rsidRPr="00F05D9B" w:rsidRDefault="004B2B5D" w:rsidP="004B2B5D"/>
    <w:p w:rsidR="004B2B5D" w:rsidRPr="00F05D9B" w:rsidRDefault="004B2B5D" w:rsidP="004B2B5D"/>
    <w:p w:rsidR="004B2B5D" w:rsidRPr="00F05D9B" w:rsidRDefault="004B2B5D" w:rsidP="004B2B5D"/>
    <w:tbl>
      <w:tblPr>
        <w:tblStyle w:val="Tableaudedisposition"/>
        <w:tblW w:w="10080" w:type="dxa"/>
        <w:tblLook w:val="04A0" w:firstRow="1" w:lastRow="0" w:firstColumn="1" w:lastColumn="0" w:noHBand="0" w:noVBand="1"/>
        <w:tblDescription w:val="Cartes de visite"/>
      </w:tblPr>
      <w:tblGrid>
        <w:gridCol w:w="291"/>
        <w:gridCol w:w="4791"/>
        <w:gridCol w:w="292"/>
        <w:gridCol w:w="292"/>
        <w:gridCol w:w="4122"/>
        <w:gridCol w:w="292"/>
      </w:tblGrid>
      <w:tr w:rsidR="004B2B5D" w:rsidRPr="00F05D9B" w:rsidTr="00F05D9B">
        <w:trPr>
          <w:trHeight w:hRule="exact" w:val="1025"/>
        </w:trPr>
        <w:tc>
          <w:tcPr>
            <w:tcW w:w="291" w:type="dxa"/>
          </w:tcPr>
          <w:p w:rsidR="004B2B5D" w:rsidRPr="00F05D9B" w:rsidRDefault="004B2B5D" w:rsidP="00F05D9B">
            <w:pPr>
              <w:rPr>
                <w:lang w:val="fr-FR"/>
              </w:rPr>
            </w:pPr>
          </w:p>
        </w:tc>
        <w:tc>
          <w:tcPr>
            <w:tcW w:w="4791" w:type="dxa"/>
          </w:tcPr>
          <w:tbl>
            <w:tblPr>
              <w:tblStyle w:val="Tableaudedisposition"/>
              <w:tblW w:w="5000" w:type="pct"/>
              <w:jc w:val="center"/>
              <w:tblLook w:val="04A0" w:firstRow="1" w:lastRow="0" w:firstColumn="1" w:lastColumn="0" w:noHBand="0" w:noVBand="1"/>
            </w:tblPr>
            <w:tblGrid>
              <w:gridCol w:w="3832"/>
              <w:gridCol w:w="160"/>
              <w:gridCol w:w="160"/>
              <w:gridCol w:w="639"/>
            </w:tblGrid>
            <w:tr w:rsidR="004B2B5D" w:rsidRPr="00F05D9B" w:rsidTr="00F05D9B">
              <w:trPr>
                <w:trHeight w:hRule="exact" w:val="882"/>
                <w:jc w:val="center"/>
              </w:trPr>
              <w:tc>
                <w:tcPr>
                  <w:tcW w:w="3456" w:type="dxa"/>
                  <w:shd w:val="clear" w:color="auto" w:fill="EBEBEB"/>
                  <w:vAlign w:val="center"/>
                </w:tcPr>
                <w:p w:rsidR="004B2B5D" w:rsidRPr="0078037B" w:rsidRDefault="004B2B5D" w:rsidP="00F05D9B">
                  <w:pPr>
                    <w:pStyle w:val="Nom"/>
                    <w:rPr>
                      <w:lang w:val="fr-FR"/>
                    </w:rPr>
                  </w:pPr>
                  <w:r w:rsidRPr="0078037B">
                    <w:rPr>
                      <w:lang w:val="fr-CA"/>
                    </w:rPr>
                    <w:t>Confédération des associations d’étudiants et étudiantes de l’Université Laval (CADEUL)</w:t>
                  </w:r>
                </w:p>
              </w:tc>
              <w:tc>
                <w:tcPr>
                  <w:tcW w:w="144" w:type="dxa"/>
                  <w:shd w:val="clear" w:color="auto" w:fill="4F81BD" w:themeFill="accent1"/>
                  <w:vAlign w:val="center"/>
                </w:tcPr>
                <w:p w:rsidR="004B2B5D" w:rsidRPr="00F05D9B" w:rsidRDefault="004B2B5D" w:rsidP="00F05D9B">
                  <w:pPr>
                    <w:pStyle w:val="Sansinterligne"/>
                    <w:rPr>
                      <w:sz w:val="18"/>
                      <w:szCs w:val="18"/>
                      <w:lang w:val="fr-FR"/>
                    </w:rPr>
                  </w:pPr>
                </w:p>
              </w:tc>
              <w:tc>
                <w:tcPr>
                  <w:tcW w:w="144" w:type="dxa"/>
                  <w:shd w:val="clear" w:color="auto" w:fill="C0504D" w:themeFill="accent2"/>
                  <w:vAlign w:val="center"/>
                </w:tcPr>
                <w:p w:rsidR="004B2B5D" w:rsidRPr="00F05D9B" w:rsidRDefault="004B2B5D" w:rsidP="00F05D9B">
                  <w:pPr>
                    <w:pStyle w:val="Sansinterligne"/>
                    <w:rPr>
                      <w:sz w:val="18"/>
                      <w:szCs w:val="18"/>
                      <w:lang w:val="fr-FR"/>
                    </w:rPr>
                  </w:pPr>
                </w:p>
              </w:tc>
              <w:tc>
                <w:tcPr>
                  <w:tcW w:w="576" w:type="dxa"/>
                  <w:shd w:val="clear" w:color="auto" w:fill="9BBB59" w:themeFill="accent3"/>
                  <w:vAlign w:val="center"/>
                </w:tcPr>
                <w:p w:rsidR="004B2B5D" w:rsidRPr="00F05D9B" w:rsidRDefault="004B2B5D" w:rsidP="00F05D9B">
                  <w:pPr>
                    <w:pStyle w:val="Sansinterligne"/>
                    <w:rPr>
                      <w:sz w:val="18"/>
                      <w:szCs w:val="18"/>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tcPr>
          <w:tbl>
            <w:tblPr>
              <w:tblStyle w:val="Tableaudedisposition"/>
              <w:tblW w:w="5000" w:type="pct"/>
              <w:jc w:val="center"/>
              <w:tblLook w:val="04A0" w:firstRow="1" w:lastRow="0" w:firstColumn="1" w:lastColumn="0" w:noHBand="0" w:noVBand="1"/>
            </w:tblPr>
            <w:tblGrid>
              <w:gridCol w:w="3308"/>
              <w:gridCol w:w="136"/>
              <w:gridCol w:w="136"/>
              <w:gridCol w:w="542"/>
            </w:tblGrid>
            <w:tr w:rsidR="004B2B5D" w:rsidRPr="00F05D9B" w:rsidTr="00F05D9B">
              <w:trPr>
                <w:trHeight w:hRule="exact" w:val="864"/>
                <w:jc w:val="center"/>
              </w:trPr>
              <w:tc>
                <w:tcPr>
                  <w:tcW w:w="3456" w:type="dxa"/>
                  <w:shd w:val="clear" w:color="auto" w:fill="EBEBEB"/>
                  <w:vAlign w:val="center"/>
                </w:tcPr>
                <w:p w:rsidR="004B2B5D" w:rsidRPr="0078037B" w:rsidRDefault="004B2B5D" w:rsidP="00F05D9B">
                  <w:pPr>
                    <w:pStyle w:val="Nom"/>
                    <w:rPr>
                      <w:lang w:val="fr-CA"/>
                    </w:rPr>
                  </w:pPr>
                  <w:r w:rsidRPr="0078037B">
                    <w:rPr>
                      <w:lang w:val="fr-CA"/>
                    </w:rPr>
                    <w:t>Faculté des lettres et sciences humaines (Gestion des études)</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r>
      <w:tr w:rsidR="004B2B5D" w:rsidRPr="00F05D9B" w:rsidTr="00F05D9B">
        <w:trPr>
          <w:trHeight w:hRule="exact" w:val="1283"/>
        </w:trPr>
        <w:tc>
          <w:tcPr>
            <w:tcW w:w="291" w:type="dxa"/>
            <w:vAlign w:val="bottom"/>
          </w:tcPr>
          <w:p w:rsidR="004B2B5D" w:rsidRPr="00F05D9B" w:rsidRDefault="004B2B5D" w:rsidP="00F05D9B">
            <w:pPr>
              <w:pStyle w:val="Sansinterligne"/>
              <w:rPr>
                <w:lang w:val="fr-FR"/>
              </w:rPr>
            </w:pPr>
          </w:p>
        </w:tc>
        <w:tc>
          <w:tcPr>
            <w:tcW w:w="4791" w:type="dxa"/>
            <w:vAlign w:val="bottom"/>
          </w:tcPr>
          <w:p w:rsidR="004B2B5D" w:rsidRPr="00F05D9B" w:rsidRDefault="004B2B5D" w:rsidP="00F05D9B">
            <w:pPr>
              <w:pStyle w:val="Adresse"/>
              <w:rPr>
                <w:color w:val="000000" w:themeColor="text1"/>
                <w:lang w:val="fr-FR"/>
              </w:rPr>
            </w:pPr>
            <w:r w:rsidRPr="00F05D9B">
              <w:rPr>
                <w:color w:val="000000" w:themeColor="text1"/>
                <w:lang w:val="fr-FR"/>
              </w:rPr>
              <w:t>Pavillon Maurice-Pollack, bureau 2265</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418-656-7931</w:t>
            </w:r>
          </w:p>
          <w:p w:rsidR="004B2B5D" w:rsidRPr="00F05D9B" w:rsidRDefault="004B2B5D" w:rsidP="00F05D9B">
            <w:pPr>
              <w:rPr>
                <w:lang w:val="fr-FR"/>
              </w:rPr>
            </w:pPr>
            <w:r w:rsidRPr="00F05D9B">
              <w:rPr>
                <w:rStyle w:val="Titreenligne"/>
                <w:color w:val="11826C"/>
                <w:lang w:val="fr-FR"/>
              </w:rPr>
              <w:t>courriel | </w:t>
            </w:r>
            <w:r w:rsidRPr="00F05D9B">
              <w:rPr>
                <w:color w:val="000000" w:themeColor="text1"/>
                <w:lang w:val="fr-FR"/>
              </w:rPr>
              <w:t>cadeul@cadeul.ulaval.ca</w:t>
            </w:r>
          </w:p>
          <w:p w:rsidR="004B2B5D" w:rsidRPr="00F05D9B" w:rsidRDefault="004B2B5D" w:rsidP="00F05D9B">
            <w:pPr>
              <w:rPr>
                <w:lang w:val="fr-FR"/>
              </w:rPr>
            </w:pPr>
            <w:r w:rsidRPr="00F05D9B">
              <w:rPr>
                <w:rStyle w:val="Titreenligne"/>
                <w:color w:val="11826C"/>
                <w:lang w:val="fr-FR"/>
              </w:rPr>
              <w:t>Site web | </w:t>
            </w:r>
            <w:hyperlink r:id="rId54" w:history="1">
              <w:r w:rsidRPr="00F05D9B">
                <w:rPr>
                  <w:rStyle w:val="Lienhypertexte"/>
                  <w:rFonts w:eastAsia="Times New Roman" w:cs="Times New Roman"/>
                  <w:b/>
                  <w:color w:val="E36C0A" w:themeColor="accent6" w:themeShade="BF"/>
                  <w:u w:val="none"/>
                  <w:lang w:val="fr-FR"/>
                </w:rPr>
                <w:t>http://www.cadeul.com/</w:t>
              </w:r>
            </w:hyperlink>
          </w:p>
          <w:p w:rsidR="004B2B5D" w:rsidRPr="00F05D9B" w:rsidRDefault="00176178" w:rsidP="00F05D9B">
            <w:pPr>
              <w:rPr>
                <w:rStyle w:val="Lienhypertexte"/>
                <w:rFonts w:cs="Arial"/>
                <w:b/>
                <w:color w:val="00B0F0"/>
                <w:u w:val="none"/>
              </w:rPr>
            </w:pPr>
            <w:hyperlink r:id="rId55" w:history="1">
              <w:r w:rsidR="004B2B5D" w:rsidRPr="00F05D9B">
                <w:rPr>
                  <w:rStyle w:val="Lienhypertexte"/>
                  <w:rFonts w:cs="Arial"/>
                  <w:b/>
                  <w:color w:val="00B0F0"/>
                  <w:u w:val="none"/>
                </w:rPr>
                <w:t>Page Facebook</w:t>
              </w:r>
            </w:hyperlink>
          </w:p>
          <w:p w:rsidR="004B2B5D" w:rsidRPr="00F05D9B" w:rsidRDefault="004B2B5D" w:rsidP="00F05D9B">
            <w:pPr>
              <w:rPr>
                <w:lang w:val="fr-FR"/>
              </w:rPr>
            </w:pPr>
          </w:p>
        </w:tc>
        <w:tc>
          <w:tcPr>
            <w:tcW w:w="292" w:type="dxa"/>
            <w:vAlign w:val="bottom"/>
          </w:tcPr>
          <w:p w:rsidR="004B2B5D" w:rsidRPr="00F05D9B" w:rsidRDefault="004B2B5D" w:rsidP="00F05D9B">
            <w:pPr>
              <w:pStyle w:val="Sansinterligne"/>
              <w:rPr>
                <w:lang w:val="fr-FR"/>
              </w:rPr>
            </w:pPr>
          </w:p>
        </w:tc>
        <w:tc>
          <w:tcPr>
            <w:tcW w:w="292" w:type="dxa"/>
            <w:vAlign w:val="bottom"/>
          </w:tcPr>
          <w:p w:rsidR="004B2B5D" w:rsidRPr="00F05D9B" w:rsidRDefault="004B2B5D" w:rsidP="00F05D9B">
            <w:pPr>
              <w:pStyle w:val="Sansinterligne"/>
              <w:rPr>
                <w:lang w:val="fr-FR"/>
              </w:rPr>
            </w:pPr>
          </w:p>
        </w:tc>
        <w:tc>
          <w:tcPr>
            <w:tcW w:w="4122" w:type="dxa"/>
            <w:vAlign w:val="bottom"/>
          </w:tcPr>
          <w:p w:rsidR="004B2B5D" w:rsidRPr="00F05D9B" w:rsidRDefault="004B2B5D" w:rsidP="00F05D9B">
            <w:pPr>
              <w:pStyle w:val="Adresse"/>
              <w:rPr>
                <w:color w:val="000000" w:themeColor="text1"/>
                <w:lang w:val="fr-FR"/>
              </w:rPr>
            </w:pPr>
            <w:r w:rsidRPr="00F05D9B">
              <w:rPr>
                <w:color w:val="000000" w:themeColor="text1"/>
                <w:lang w:val="fr-FR"/>
              </w:rPr>
              <w:t>Pavillon Charles-De-Koninck, bureau 3237</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418-656-2131 (</w:t>
            </w:r>
            <w:r w:rsidRPr="00F05D9B">
              <w:rPr>
                <w:rStyle w:val="Titreenligne"/>
                <w:color w:val="000000" w:themeColor="text1"/>
                <w:szCs w:val="14"/>
                <w:lang w:val="fr-FR"/>
              </w:rPr>
              <w:t>poste 3043</w:t>
            </w:r>
            <w:r w:rsidRPr="00F05D9B">
              <w:rPr>
                <w:rStyle w:val="Titreenligne"/>
                <w:color w:val="000000" w:themeColor="text1"/>
                <w:lang w:val="fr-FR"/>
              </w:rPr>
              <w:t>)</w:t>
            </w:r>
          </w:p>
          <w:p w:rsidR="004B2B5D" w:rsidRPr="00F05D9B" w:rsidRDefault="004B2B5D" w:rsidP="00F05D9B">
            <w:pPr>
              <w:rPr>
                <w:lang w:val="fr-FR"/>
              </w:rPr>
            </w:pPr>
            <w:r w:rsidRPr="00F05D9B">
              <w:rPr>
                <w:rStyle w:val="Titreenligne"/>
                <w:color w:val="11826C"/>
                <w:lang w:val="fr-FR"/>
              </w:rPr>
              <w:t>courriel | </w:t>
            </w:r>
            <w:hyperlink r:id="rId56" w:history="1">
              <w:r w:rsidRPr="00F05D9B">
                <w:rPr>
                  <w:rStyle w:val="Lienhypertexte"/>
                  <w:b/>
                  <w:color w:val="E36C0A" w:themeColor="accent6" w:themeShade="BF"/>
                  <w:u w:val="none"/>
                  <w:lang w:val="fr-CA"/>
                </w:rPr>
                <w:t>decanat@flsh.ulaval.ca</w:t>
              </w:r>
            </w:hyperlink>
          </w:p>
          <w:p w:rsidR="004B2B5D" w:rsidRPr="00F05D9B" w:rsidRDefault="004B2B5D" w:rsidP="00F05D9B">
            <w:pPr>
              <w:pStyle w:val="Adresse"/>
              <w:spacing w:before="0" w:after="0"/>
              <w:ind w:left="0"/>
              <w:rPr>
                <w:lang w:val="fr-FR"/>
              </w:rPr>
            </w:pPr>
          </w:p>
          <w:p w:rsidR="004B2B5D" w:rsidRPr="00F05D9B" w:rsidRDefault="004B2B5D" w:rsidP="00F05D9B">
            <w:pPr>
              <w:pStyle w:val="Adresse"/>
              <w:spacing w:before="0" w:after="0"/>
              <w:ind w:left="289"/>
              <w:rPr>
                <w:lang w:val="fr-FR"/>
              </w:rPr>
            </w:pPr>
          </w:p>
        </w:tc>
        <w:tc>
          <w:tcPr>
            <w:tcW w:w="292" w:type="dxa"/>
            <w:vAlign w:val="bottom"/>
          </w:tcPr>
          <w:p w:rsidR="004B2B5D" w:rsidRPr="00F05D9B" w:rsidRDefault="004B2B5D" w:rsidP="00F05D9B">
            <w:pPr>
              <w:pStyle w:val="Sansinterligne"/>
              <w:rPr>
                <w:lang w:val="fr-FR"/>
              </w:rPr>
            </w:pPr>
          </w:p>
        </w:tc>
      </w:tr>
    </w:tbl>
    <w:p w:rsidR="004B2B5D" w:rsidRPr="00F05D9B" w:rsidRDefault="004B2B5D" w:rsidP="004B2B5D"/>
    <w:p w:rsidR="004B2B5D" w:rsidRPr="00F05D9B" w:rsidRDefault="004B2B5D" w:rsidP="004B2B5D"/>
    <w:tbl>
      <w:tblPr>
        <w:tblStyle w:val="Tableaudedisposition"/>
        <w:tblW w:w="10080" w:type="dxa"/>
        <w:tblLook w:val="04A0" w:firstRow="1" w:lastRow="0" w:firstColumn="1" w:lastColumn="0" w:noHBand="0" w:noVBand="1"/>
      </w:tblPr>
      <w:tblGrid>
        <w:gridCol w:w="299"/>
        <w:gridCol w:w="4934"/>
        <w:gridCol w:w="301"/>
        <w:gridCol w:w="301"/>
        <w:gridCol w:w="4245"/>
      </w:tblGrid>
      <w:tr w:rsidR="004B2B5D" w:rsidRPr="00F05D9B" w:rsidTr="00F05D9B">
        <w:trPr>
          <w:trHeight w:hRule="exact" w:val="935"/>
        </w:trPr>
        <w:tc>
          <w:tcPr>
            <w:tcW w:w="291" w:type="dxa"/>
            <w:vAlign w:val="center"/>
          </w:tcPr>
          <w:p w:rsidR="004B2B5D" w:rsidRPr="00F05D9B" w:rsidRDefault="004B2B5D" w:rsidP="00F05D9B">
            <w:pPr>
              <w:pStyle w:val="Sansinterligne"/>
              <w:rPr>
                <w:lang w:val="fr-FR"/>
              </w:rPr>
            </w:pPr>
          </w:p>
        </w:tc>
        <w:tc>
          <w:tcPr>
            <w:tcW w:w="4791" w:type="dxa"/>
            <w:vAlign w:val="center"/>
          </w:tcPr>
          <w:tbl>
            <w:tblPr>
              <w:tblStyle w:val="Tableaudedisposition"/>
              <w:tblW w:w="5000" w:type="pct"/>
              <w:jc w:val="center"/>
              <w:tblLook w:val="04A0" w:firstRow="1" w:lastRow="0" w:firstColumn="1" w:lastColumn="0" w:noHBand="0" w:noVBand="1"/>
            </w:tblPr>
            <w:tblGrid>
              <w:gridCol w:w="3948"/>
              <w:gridCol w:w="164"/>
              <w:gridCol w:w="164"/>
              <w:gridCol w:w="658"/>
            </w:tblGrid>
            <w:tr w:rsidR="004B2B5D" w:rsidRPr="00F05D9B" w:rsidTr="00F05D9B">
              <w:trPr>
                <w:trHeight w:hRule="exact" w:val="864"/>
                <w:jc w:val="center"/>
              </w:trPr>
              <w:tc>
                <w:tcPr>
                  <w:tcW w:w="3456" w:type="dxa"/>
                  <w:shd w:val="clear" w:color="auto" w:fill="EBEBEB"/>
                  <w:vAlign w:val="center"/>
                </w:tcPr>
                <w:p w:rsidR="004B2B5D" w:rsidRPr="00F05D9B" w:rsidRDefault="004B2B5D" w:rsidP="00F05D9B">
                  <w:pPr>
                    <w:pStyle w:val="Nom"/>
                    <w:rPr>
                      <w:lang w:val="fr-CA"/>
                    </w:rPr>
                  </w:pPr>
                  <w:r w:rsidRPr="00F05D9B">
                    <w:rPr>
                      <w:lang w:val="fr-CA"/>
                    </w:rPr>
                    <w:t>Département de langues, linguistiques et traduction</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tcPr>
          <w:tbl>
            <w:tblPr>
              <w:tblStyle w:val="Tableaudedisposition"/>
              <w:tblW w:w="5000" w:type="pct"/>
              <w:jc w:val="center"/>
              <w:tblLook w:val="04A0" w:firstRow="1" w:lastRow="0" w:firstColumn="1" w:lastColumn="0" w:noHBand="0" w:noVBand="1"/>
            </w:tblPr>
            <w:tblGrid>
              <w:gridCol w:w="3400"/>
              <w:gridCol w:w="141"/>
              <w:gridCol w:w="141"/>
              <w:gridCol w:w="563"/>
            </w:tblGrid>
            <w:tr w:rsidR="004B2B5D" w:rsidRPr="00F05D9B" w:rsidTr="00F05D9B">
              <w:trPr>
                <w:trHeight w:hRule="exact" w:val="882"/>
                <w:jc w:val="center"/>
              </w:trPr>
              <w:tc>
                <w:tcPr>
                  <w:tcW w:w="3456" w:type="dxa"/>
                  <w:shd w:val="clear" w:color="auto" w:fill="EBEBEB"/>
                  <w:vAlign w:val="center"/>
                </w:tcPr>
                <w:p w:rsidR="004B2B5D" w:rsidRPr="00F05D9B" w:rsidRDefault="004B2B5D" w:rsidP="00F05D9B">
                  <w:pPr>
                    <w:pStyle w:val="Nom"/>
                    <w:rPr>
                      <w:lang w:val="fr-FR"/>
                    </w:rPr>
                  </w:pPr>
                  <w:r w:rsidRPr="00F05D9B">
                    <w:rPr>
                      <w:lang w:val="fr-CA"/>
                    </w:rPr>
                    <w:t xml:space="preserve">Service de placement de l’Université Laval </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r>
      <w:tr w:rsidR="004B2B5D" w:rsidRPr="00E6176D" w:rsidTr="00F05D9B">
        <w:trPr>
          <w:trHeight w:hRule="exact" w:val="1274"/>
        </w:trPr>
        <w:tc>
          <w:tcPr>
            <w:tcW w:w="291" w:type="dxa"/>
            <w:vAlign w:val="bottom"/>
          </w:tcPr>
          <w:p w:rsidR="004B2B5D" w:rsidRPr="00F05D9B" w:rsidRDefault="004B2B5D" w:rsidP="00F05D9B">
            <w:pPr>
              <w:pStyle w:val="Sansinterligne"/>
              <w:rPr>
                <w:lang w:val="fr-FR"/>
              </w:rPr>
            </w:pPr>
          </w:p>
        </w:tc>
        <w:tc>
          <w:tcPr>
            <w:tcW w:w="4791" w:type="dxa"/>
            <w:vAlign w:val="bottom"/>
          </w:tcPr>
          <w:p w:rsidR="004B2B5D" w:rsidRPr="00F05D9B" w:rsidRDefault="004B2B5D" w:rsidP="00F05D9B">
            <w:pPr>
              <w:pStyle w:val="Adresse"/>
              <w:rPr>
                <w:lang w:val="fr-FR"/>
              </w:rPr>
            </w:pPr>
            <w:r w:rsidRPr="00F05D9B">
              <w:rPr>
                <w:rFonts w:cs="Arial"/>
                <w:color w:val="000000" w:themeColor="text1"/>
                <w:lang w:val="fr-FR"/>
              </w:rPr>
              <w:t>Pavillon Charles-De Koninck, local 2289</w:t>
            </w:r>
          </w:p>
          <w:p w:rsidR="004B2B5D" w:rsidRPr="00F05D9B" w:rsidRDefault="004B2B5D" w:rsidP="00F05D9B">
            <w:pPr>
              <w:rPr>
                <w:lang w:val="fr-FR"/>
              </w:rPr>
            </w:pPr>
            <w:r w:rsidRPr="00F05D9B">
              <w:rPr>
                <w:rStyle w:val="Titreenligne"/>
                <w:color w:val="11826C"/>
                <w:lang w:val="fr-FR"/>
              </w:rPr>
              <w:t>Courriel | </w:t>
            </w:r>
            <w:hyperlink r:id="rId57" w:history="1">
              <w:r w:rsidRPr="00F05D9B">
                <w:rPr>
                  <w:rStyle w:val="Lienhypertexte"/>
                  <w:color w:val="000000" w:themeColor="text1"/>
                  <w:u w:val="none"/>
                  <w:lang w:val="fr-FR"/>
                </w:rPr>
                <w:t>secretariat@lli.ulaval.ca</w:t>
              </w:r>
            </w:hyperlink>
            <w:r w:rsidRPr="00F05D9B">
              <w:rPr>
                <w:color w:val="000000" w:themeColor="text1"/>
                <w:lang w:val="fr-FR"/>
              </w:rPr>
              <w:t xml:space="preserve"> </w:t>
            </w:r>
          </w:p>
          <w:p w:rsidR="004B2B5D" w:rsidRPr="00F05D9B" w:rsidRDefault="004B2B5D" w:rsidP="00F05D9B">
            <w:pPr>
              <w:rPr>
                <w:rStyle w:val="Lienhypertexte"/>
                <w:rFonts w:cs="Arial"/>
                <w:b/>
                <w:color w:val="E36C0A" w:themeColor="accent6" w:themeShade="BF"/>
                <w:u w:val="none"/>
                <w:lang w:val="fr-CA"/>
              </w:rPr>
            </w:pPr>
            <w:r w:rsidRPr="00F05D9B">
              <w:rPr>
                <w:rStyle w:val="Titreenligne"/>
                <w:color w:val="11826C"/>
                <w:lang w:val="fr-FR"/>
              </w:rPr>
              <w:t>Site web | </w:t>
            </w:r>
            <w:hyperlink r:id="rId58" w:history="1">
              <w:r w:rsidRPr="00F05D9B">
                <w:rPr>
                  <w:rStyle w:val="Lienhypertexte"/>
                  <w:b/>
                  <w:color w:val="E36C0A" w:themeColor="accent6" w:themeShade="BF"/>
                  <w:u w:val="none"/>
                  <w:lang w:val="fr-CA"/>
                </w:rPr>
                <w:t>http://www.lli.ulaval.ca</w:t>
              </w:r>
            </w:hyperlink>
            <w:r w:rsidRPr="00F05D9B">
              <w:rPr>
                <w:rStyle w:val="Lienhypertexte"/>
                <w:rFonts w:cs="Arial"/>
                <w:b/>
                <w:color w:val="E36C0A" w:themeColor="accent6" w:themeShade="BF"/>
                <w:u w:val="none"/>
                <w:lang w:val="fr-CA"/>
              </w:rPr>
              <w:t xml:space="preserve"> </w:t>
            </w:r>
          </w:p>
          <w:p w:rsidR="004B2B5D" w:rsidRPr="00F05D9B" w:rsidRDefault="004B2B5D" w:rsidP="00F05D9B">
            <w:pPr>
              <w:rPr>
                <w:lang w:val="fr-FR"/>
              </w:rPr>
            </w:pPr>
          </w:p>
        </w:tc>
        <w:tc>
          <w:tcPr>
            <w:tcW w:w="292" w:type="dxa"/>
            <w:vAlign w:val="bottom"/>
          </w:tcPr>
          <w:p w:rsidR="004B2B5D" w:rsidRPr="00F05D9B" w:rsidRDefault="004B2B5D" w:rsidP="00F05D9B">
            <w:pPr>
              <w:pStyle w:val="Sansinterligne"/>
              <w:rPr>
                <w:lang w:val="fr-FR"/>
              </w:rPr>
            </w:pPr>
          </w:p>
        </w:tc>
        <w:tc>
          <w:tcPr>
            <w:tcW w:w="292" w:type="dxa"/>
            <w:vAlign w:val="bottom"/>
          </w:tcPr>
          <w:p w:rsidR="004B2B5D" w:rsidRPr="00F05D9B" w:rsidRDefault="004B2B5D" w:rsidP="00F05D9B">
            <w:pPr>
              <w:pStyle w:val="Sansinterligne"/>
              <w:rPr>
                <w:lang w:val="fr-FR"/>
              </w:rPr>
            </w:pPr>
          </w:p>
        </w:tc>
        <w:tc>
          <w:tcPr>
            <w:tcW w:w="4122" w:type="dxa"/>
            <w:vAlign w:val="bottom"/>
          </w:tcPr>
          <w:p w:rsidR="004B2B5D" w:rsidRPr="00F05D9B" w:rsidRDefault="004B2B5D" w:rsidP="00F05D9B">
            <w:pPr>
              <w:pStyle w:val="Adresse"/>
              <w:rPr>
                <w:color w:val="000000" w:themeColor="text1"/>
                <w:lang w:val="fr-FR"/>
              </w:rPr>
            </w:pPr>
            <w:r w:rsidRPr="00F05D9B">
              <w:rPr>
                <w:color w:val="000000" w:themeColor="text1"/>
                <w:lang w:val="fr-FR"/>
              </w:rPr>
              <w:t>Pavillon Charles-De Koninck, bureau 3445</w:t>
            </w:r>
          </w:p>
          <w:p w:rsidR="004B2B5D" w:rsidRPr="00F05D9B" w:rsidRDefault="004B2B5D" w:rsidP="00F05D9B">
            <w:pPr>
              <w:rPr>
                <w:color w:val="000000" w:themeColor="text1"/>
                <w:lang w:val="fr-CA"/>
              </w:rPr>
            </w:pPr>
            <w:r w:rsidRPr="00F05D9B">
              <w:rPr>
                <w:rStyle w:val="Titreenligne"/>
                <w:color w:val="11826C"/>
                <w:lang w:val="fr-CA"/>
              </w:rPr>
              <w:t>TÉL. | </w:t>
            </w:r>
            <w:r w:rsidRPr="00F05D9B">
              <w:rPr>
                <w:rStyle w:val="Titreenligne"/>
                <w:color w:val="000000" w:themeColor="text1"/>
                <w:lang w:val="fr-CA"/>
              </w:rPr>
              <w:t>418-656-3575</w:t>
            </w:r>
          </w:p>
          <w:p w:rsidR="004B2B5D" w:rsidRPr="00F05D9B" w:rsidRDefault="004B2B5D" w:rsidP="00F05D9B">
            <w:pPr>
              <w:rPr>
                <w:lang w:val="fr-CA"/>
              </w:rPr>
            </w:pPr>
            <w:r w:rsidRPr="00F05D9B">
              <w:rPr>
                <w:rStyle w:val="Titreenligne"/>
                <w:color w:val="11826C"/>
                <w:lang w:val="fr-CA"/>
              </w:rPr>
              <w:t>courriel| </w:t>
            </w:r>
            <w:hyperlink r:id="rId59" w:history="1">
              <w:r w:rsidRPr="00F05D9B">
                <w:rPr>
                  <w:rStyle w:val="Lienhypertexte"/>
                  <w:rFonts w:cs="Arial"/>
                  <w:color w:val="000000" w:themeColor="text1"/>
                  <w:u w:val="none"/>
                  <w:lang w:val="fr-CA"/>
                </w:rPr>
                <w:t>spla@spla.ulaval.ca</w:t>
              </w:r>
            </w:hyperlink>
            <w:r w:rsidRPr="00F05D9B">
              <w:rPr>
                <w:lang w:val="fr-CA"/>
              </w:rPr>
              <w:t xml:space="preserve"> / </w:t>
            </w:r>
            <w:hyperlink r:id="rId60" w:history="1">
              <w:r w:rsidRPr="00F05D9B">
                <w:rPr>
                  <w:rStyle w:val="Lienhypertexte"/>
                  <w:rFonts w:cs="Arial"/>
                  <w:color w:val="000000" w:themeColor="text1"/>
                  <w:u w:val="none"/>
                  <w:lang w:val="fr-CA"/>
                </w:rPr>
                <w:t>stages.fss@spla.ulaval.ca</w:t>
              </w:r>
            </w:hyperlink>
          </w:p>
          <w:p w:rsidR="004B2B5D" w:rsidRPr="00F05D9B" w:rsidRDefault="004B2B5D" w:rsidP="00F05D9B">
            <w:pPr>
              <w:spacing w:before="100" w:beforeAutospacing="1" w:after="100" w:afterAutospacing="1"/>
              <w:contextualSpacing/>
              <w:rPr>
                <w:rStyle w:val="Lienhypertexte"/>
                <w:rFonts w:cs="Arial"/>
                <w:b/>
                <w:color w:val="00B0F0"/>
                <w:u w:val="none"/>
                <w:lang w:val="en-CA"/>
              </w:rPr>
            </w:pPr>
            <w:r w:rsidRPr="00F05D9B">
              <w:rPr>
                <w:rStyle w:val="Titreenligne"/>
                <w:color w:val="11826C"/>
                <w:lang w:val="en-CA"/>
              </w:rPr>
              <w:t>Site web | </w:t>
            </w:r>
            <w:r w:rsidRPr="00F05D9B">
              <w:rPr>
                <w:rFonts w:asciiTheme="majorHAnsi" w:eastAsia="Times New Roman" w:hAnsiTheme="majorHAnsi" w:cs="Times New Roman"/>
                <w:b/>
                <w:color w:val="E36C0A" w:themeColor="accent6" w:themeShade="BF"/>
                <w:lang w:val="en-CA"/>
              </w:rPr>
              <w:t xml:space="preserve"> </w:t>
            </w:r>
            <w:hyperlink r:id="rId61" w:history="1">
              <w:r w:rsidRPr="00F05D9B">
                <w:rPr>
                  <w:rStyle w:val="Lienhypertexte"/>
                  <w:rFonts w:cs="Arial"/>
                  <w:b/>
                  <w:color w:val="E36C0A" w:themeColor="accent6" w:themeShade="BF"/>
                  <w:u w:val="none"/>
                  <w:lang w:val="en-CA"/>
                </w:rPr>
                <w:t>http://www.spla.ulaval.ca</w:t>
              </w:r>
            </w:hyperlink>
            <w:r w:rsidRPr="00F05D9B">
              <w:rPr>
                <w:rStyle w:val="Lienhypertexte"/>
                <w:rFonts w:cs="Arial"/>
                <w:b/>
                <w:color w:val="E36C0A" w:themeColor="accent6" w:themeShade="BF"/>
                <w:u w:val="none"/>
                <w:lang w:val="en-CA"/>
              </w:rPr>
              <w:t xml:space="preserve"> </w:t>
            </w:r>
            <w:r w:rsidRPr="00F05D9B">
              <w:rPr>
                <w:rStyle w:val="Lienhypertexte"/>
                <w:rFonts w:cs="Arial"/>
                <w:b/>
                <w:color w:val="000000" w:themeColor="text1"/>
                <w:u w:val="none"/>
                <w:lang w:val="en-CA"/>
              </w:rPr>
              <w:t>/</w:t>
            </w:r>
            <w:r w:rsidRPr="00F05D9B">
              <w:rPr>
                <w:rStyle w:val="Lienhypertexte"/>
                <w:rFonts w:cs="Arial"/>
                <w:b/>
                <w:color w:val="E36C0A" w:themeColor="accent6" w:themeShade="BF"/>
                <w:u w:val="none"/>
                <w:lang w:val="en-CA"/>
              </w:rPr>
              <w:t xml:space="preserve"> </w:t>
            </w:r>
            <w:hyperlink r:id="rId62" w:history="1">
              <w:r w:rsidRPr="00F05D9B">
                <w:rPr>
                  <w:rStyle w:val="Lienhypertexte"/>
                  <w:rFonts w:asciiTheme="majorHAnsi" w:hAnsiTheme="majorHAnsi" w:cs="Arial"/>
                  <w:b/>
                  <w:color w:val="00B0F0"/>
                  <w:u w:val="none"/>
                </w:rPr>
                <w:t>Page Facebook</w:t>
              </w:r>
            </w:hyperlink>
          </w:p>
          <w:p w:rsidR="004B2B5D" w:rsidRPr="00F05D9B" w:rsidRDefault="004B2B5D" w:rsidP="00F05D9B">
            <w:pPr>
              <w:spacing w:before="100" w:beforeAutospacing="1" w:after="100" w:afterAutospacing="1"/>
              <w:contextualSpacing/>
              <w:rPr>
                <w:rFonts w:asciiTheme="majorHAnsi" w:eastAsia="Times New Roman" w:hAnsiTheme="majorHAnsi" w:cs="Times New Roman"/>
                <w:b/>
                <w:color w:val="00B0F0"/>
                <w:lang w:val="en-CA"/>
              </w:rPr>
            </w:pPr>
          </w:p>
          <w:p w:rsidR="004B2B5D" w:rsidRPr="00F05D9B" w:rsidRDefault="004B2B5D" w:rsidP="00F05D9B">
            <w:pPr>
              <w:spacing w:before="100" w:beforeAutospacing="1" w:after="100" w:afterAutospacing="1"/>
              <w:contextualSpacing/>
              <w:rPr>
                <w:rFonts w:asciiTheme="majorHAnsi" w:eastAsia="Times New Roman" w:hAnsiTheme="majorHAnsi" w:cs="Times New Roman"/>
                <w:b/>
                <w:color w:val="E36C0A" w:themeColor="accent6" w:themeShade="BF"/>
                <w:lang w:val="en-CA"/>
              </w:rPr>
            </w:pPr>
          </w:p>
        </w:tc>
      </w:tr>
      <w:tr w:rsidR="004B2B5D" w:rsidRPr="00E6176D" w:rsidTr="00F05D9B">
        <w:trPr>
          <w:trHeight w:hRule="exact" w:val="405"/>
        </w:trPr>
        <w:tc>
          <w:tcPr>
            <w:tcW w:w="291" w:type="dxa"/>
          </w:tcPr>
          <w:p w:rsidR="004B2B5D" w:rsidRPr="00F05D9B" w:rsidRDefault="004B2B5D" w:rsidP="00F05D9B">
            <w:pPr>
              <w:pStyle w:val="Sansinterligne"/>
              <w:rPr>
                <w:lang w:val="en-CA"/>
              </w:rPr>
            </w:pPr>
          </w:p>
        </w:tc>
        <w:tc>
          <w:tcPr>
            <w:tcW w:w="4791" w:type="dxa"/>
          </w:tcPr>
          <w:p w:rsidR="004B2B5D" w:rsidRPr="00F05D9B" w:rsidRDefault="004B2B5D" w:rsidP="00F05D9B">
            <w:pPr>
              <w:pStyle w:val="Sansinterligne"/>
              <w:rPr>
                <w:lang w:val="en-CA"/>
              </w:rPr>
            </w:pPr>
          </w:p>
        </w:tc>
        <w:tc>
          <w:tcPr>
            <w:tcW w:w="292" w:type="dxa"/>
          </w:tcPr>
          <w:p w:rsidR="004B2B5D" w:rsidRPr="00F05D9B" w:rsidRDefault="004B2B5D" w:rsidP="00F05D9B">
            <w:pPr>
              <w:pStyle w:val="Sansinterligne"/>
              <w:rPr>
                <w:lang w:val="en-CA"/>
              </w:rPr>
            </w:pPr>
          </w:p>
        </w:tc>
        <w:tc>
          <w:tcPr>
            <w:tcW w:w="292" w:type="dxa"/>
          </w:tcPr>
          <w:p w:rsidR="004B2B5D" w:rsidRPr="00F05D9B" w:rsidRDefault="004B2B5D" w:rsidP="00F05D9B">
            <w:pPr>
              <w:pStyle w:val="Sansinterligne"/>
              <w:rPr>
                <w:lang w:val="en-CA"/>
              </w:rPr>
            </w:pPr>
          </w:p>
        </w:tc>
        <w:tc>
          <w:tcPr>
            <w:tcW w:w="4122" w:type="dxa"/>
          </w:tcPr>
          <w:p w:rsidR="004B2B5D" w:rsidRPr="00F05D9B" w:rsidRDefault="004B2B5D" w:rsidP="00F05D9B">
            <w:pPr>
              <w:pStyle w:val="Sansinterligne"/>
              <w:rPr>
                <w:lang w:val="en-CA"/>
              </w:rPr>
            </w:pPr>
          </w:p>
        </w:tc>
      </w:tr>
      <w:tr w:rsidR="004B2B5D" w:rsidRPr="00E6176D" w:rsidTr="00F05D9B">
        <w:trPr>
          <w:trHeight w:val="270"/>
        </w:trPr>
        <w:tc>
          <w:tcPr>
            <w:tcW w:w="291" w:type="dxa"/>
          </w:tcPr>
          <w:p w:rsidR="004B2B5D" w:rsidRPr="00F05D9B" w:rsidRDefault="004B2B5D" w:rsidP="00F05D9B">
            <w:pPr>
              <w:pStyle w:val="Sansinterligne"/>
              <w:rPr>
                <w:lang w:val="en-CA"/>
              </w:rPr>
            </w:pPr>
          </w:p>
        </w:tc>
        <w:tc>
          <w:tcPr>
            <w:tcW w:w="4791" w:type="dxa"/>
          </w:tcPr>
          <w:p w:rsidR="004B2B5D" w:rsidRPr="00F05D9B" w:rsidRDefault="004B2B5D" w:rsidP="00F05D9B">
            <w:pPr>
              <w:pStyle w:val="Sansinterligne"/>
              <w:rPr>
                <w:lang w:val="en-CA"/>
              </w:rPr>
            </w:pPr>
          </w:p>
        </w:tc>
        <w:tc>
          <w:tcPr>
            <w:tcW w:w="292" w:type="dxa"/>
          </w:tcPr>
          <w:p w:rsidR="004B2B5D" w:rsidRPr="00F05D9B" w:rsidRDefault="004B2B5D" w:rsidP="00F05D9B">
            <w:pPr>
              <w:pStyle w:val="Sansinterligne"/>
              <w:rPr>
                <w:lang w:val="en-CA"/>
              </w:rPr>
            </w:pPr>
          </w:p>
        </w:tc>
        <w:tc>
          <w:tcPr>
            <w:tcW w:w="292" w:type="dxa"/>
          </w:tcPr>
          <w:p w:rsidR="004B2B5D" w:rsidRPr="00F05D9B" w:rsidRDefault="004B2B5D" w:rsidP="00F05D9B">
            <w:pPr>
              <w:pStyle w:val="Sansinterligne"/>
              <w:rPr>
                <w:lang w:val="en-CA"/>
              </w:rPr>
            </w:pPr>
          </w:p>
        </w:tc>
        <w:tc>
          <w:tcPr>
            <w:tcW w:w="4122" w:type="dxa"/>
          </w:tcPr>
          <w:p w:rsidR="004B2B5D" w:rsidRPr="00F05D9B" w:rsidRDefault="004B2B5D" w:rsidP="00F05D9B">
            <w:pPr>
              <w:pStyle w:val="Sansinterligne"/>
              <w:rPr>
                <w:lang w:val="en-CA"/>
              </w:rPr>
            </w:pPr>
          </w:p>
        </w:tc>
      </w:tr>
      <w:tr w:rsidR="004B2B5D" w:rsidRPr="00F05D9B" w:rsidTr="00F05D9B">
        <w:trPr>
          <w:trHeight w:val="846"/>
        </w:trPr>
        <w:tc>
          <w:tcPr>
            <w:tcW w:w="291" w:type="dxa"/>
          </w:tcPr>
          <w:p w:rsidR="004B2B5D" w:rsidRPr="00F05D9B" w:rsidRDefault="004B2B5D" w:rsidP="00F05D9B">
            <w:pPr>
              <w:pStyle w:val="Sansinterligne"/>
              <w:rPr>
                <w:lang w:val="en-CA"/>
              </w:rPr>
            </w:pPr>
          </w:p>
        </w:tc>
        <w:tc>
          <w:tcPr>
            <w:tcW w:w="4791" w:type="dxa"/>
          </w:tcPr>
          <w:tbl>
            <w:tblPr>
              <w:tblStyle w:val="Tableaudedisposition"/>
              <w:tblW w:w="5000" w:type="pct"/>
              <w:jc w:val="center"/>
              <w:tblLook w:val="04A0" w:firstRow="1" w:lastRow="0" w:firstColumn="1" w:lastColumn="0" w:noHBand="0" w:noVBand="1"/>
            </w:tblPr>
            <w:tblGrid>
              <w:gridCol w:w="3948"/>
              <w:gridCol w:w="164"/>
              <w:gridCol w:w="164"/>
              <w:gridCol w:w="658"/>
            </w:tblGrid>
            <w:tr w:rsidR="004B2B5D" w:rsidRPr="00F05D9B" w:rsidTr="00F05D9B">
              <w:trPr>
                <w:trHeight w:hRule="exact" w:val="864"/>
                <w:jc w:val="center"/>
              </w:trPr>
              <w:tc>
                <w:tcPr>
                  <w:tcW w:w="3456" w:type="dxa"/>
                  <w:shd w:val="clear" w:color="auto" w:fill="EBEBEB"/>
                  <w:vAlign w:val="center"/>
                </w:tcPr>
                <w:p w:rsidR="004B2B5D" w:rsidRPr="00F05D9B" w:rsidRDefault="004B2B5D" w:rsidP="00F05D9B">
                  <w:pPr>
                    <w:pStyle w:val="Nom"/>
                    <w:rPr>
                      <w:lang w:val="fr-FR"/>
                    </w:rPr>
                  </w:pPr>
                  <w:r w:rsidRPr="00F05D9B">
                    <w:rPr>
                      <w:lang w:val="fr-CA"/>
                    </w:rPr>
                    <w:t>Direction des services aux étudiants (DSE)</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tcPr>
          <w:tbl>
            <w:tblPr>
              <w:tblStyle w:val="Tableaudedisposition"/>
              <w:tblW w:w="5000" w:type="pct"/>
              <w:jc w:val="center"/>
              <w:tblLook w:val="04A0" w:firstRow="1" w:lastRow="0" w:firstColumn="1" w:lastColumn="0" w:noHBand="0" w:noVBand="1"/>
            </w:tblPr>
            <w:tblGrid>
              <w:gridCol w:w="3400"/>
              <w:gridCol w:w="141"/>
              <w:gridCol w:w="141"/>
              <w:gridCol w:w="563"/>
            </w:tblGrid>
            <w:tr w:rsidR="004B2B5D" w:rsidRPr="00F05D9B" w:rsidTr="00F05D9B">
              <w:trPr>
                <w:trHeight w:hRule="exact" w:val="864"/>
                <w:jc w:val="center"/>
              </w:trPr>
              <w:tc>
                <w:tcPr>
                  <w:tcW w:w="3456" w:type="dxa"/>
                  <w:shd w:val="clear" w:color="auto" w:fill="EBEBEB"/>
                  <w:vAlign w:val="center"/>
                </w:tcPr>
                <w:p w:rsidR="004B2B5D" w:rsidRPr="00F05D9B" w:rsidRDefault="004B2B5D" w:rsidP="00F05D9B">
                  <w:pPr>
                    <w:pStyle w:val="Nom"/>
                    <w:rPr>
                      <w:lang w:val="fr-CA"/>
                    </w:rPr>
                  </w:pPr>
                  <w:r w:rsidRPr="00F05D9B">
                    <w:rPr>
                      <w:lang w:val="fr-CA"/>
                    </w:rPr>
                    <w:t>Service de sécurité et de prévention</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r>
      <w:tr w:rsidR="004B2B5D" w:rsidRPr="00F05D9B" w:rsidTr="00F05D9B">
        <w:trPr>
          <w:trHeight w:val="1377"/>
        </w:trPr>
        <w:tc>
          <w:tcPr>
            <w:tcW w:w="291" w:type="dxa"/>
            <w:vAlign w:val="bottom"/>
          </w:tcPr>
          <w:p w:rsidR="004B2B5D" w:rsidRPr="00F05D9B" w:rsidRDefault="004B2B5D" w:rsidP="00F05D9B">
            <w:pPr>
              <w:pStyle w:val="Sansinterligne"/>
              <w:rPr>
                <w:lang w:val="fr-FR"/>
              </w:rPr>
            </w:pPr>
          </w:p>
        </w:tc>
        <w:tc>
          <w:tcPr>
            <w:tcW w:w="4791" w:type="dxa"/>
            <w:vAlign w:val="bottom"/>
          </w:tcPr>
          <w:p w:rsidR="004B2B5D" w:rsidRPr="00F05D9B" w:rsidRDefault="004B2B5D" w:rsidP="00F05D9B">
            <w:pPr>
              <w:pStyle w:val="Adresse"/>
              <w:rPr>
                <w:color w:val="000000" w:themeColor="text1"/>
                <w:lang w:val="fr-FR"/>
              </w:rPr>
            </w:pPr>
          </w:p>
          <w:p w:rsidR="004B2B5D" w:rsidRPr="00F05D9B" w:rsidRDefault="004B2B5D" w:rsidP="00F05D9B">
            <w:pPr>
              <w:pStyle w:val="Adresse"/>
              <w:rPr>
                <w:color w:val="000000" w:themeColor="text1"/>
                <w:lang w:val="fr-FR"/>
              </w:rPr>
            </w:pPr>
            <w:r w:rsidRPr="00F05D9B">
              <w:rPr>
                <w:color w:val="000000" w:themeColor="text1"/>
                <w:lang w:val="fr-FR"/>
              </w:rPr>
              <w:t>Pavillon Alphonse-Desjardins, local 2344</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418-656-5906</w:t>
            </w:r>
          </w:p>
          <w:p w:rsidR="004B2B5D" w:rsidRPr="00F05D9B" w:rsidRDefault="004B2B5D" w:rsidP="00F05D9B">
            <w:pPr>
              <w:spacing w:before="100" w:beforeAutospacing="1" w:after="100" w:afterAutospacing="1"/>
              <w:contextualSpacing/>
              <w:rPr>
                <w:rFonts w:asciiTheme="majorHAnsi" w:eastAsia="Times New Roman" w:hAnsiTheme="majorHAnsi" w:cs="Times New Roman"/>
                <w:color w:val="000000" w:themeColor="text1"/>
                <w:lang w:val="fr-CA"/>
              </w:rPr>
            </w:pPr>
            <w:r w:rsidRPr="00F05D9B">
              <w:rPr>
                <w:rStyle w:val="Titreenligne"/>
                <w:color w:val="11826C"/>
                <w:lang w:val="fr-FR"/>
              </w:rPr>
              <w:t>courriel |</w:t>
            </w:r>
            <w:r w:rsidRPr="00F05D9B">
              <w:rPr>
                <w:rStyle w:val="Titreenligne"/>
                <w:color w:val="000000" w:themeColor="text1"/>
                <w:lang w:val="fr-FR"/>
              </w:rPr>
              <w:t> </w:t>
            </w:r>
            <w:hyperlink r:id="rId63" w:history="1">
              <w:r w:rsidRPr="00F05D9B">
                <w:rPr>
                  <w:rStyle w:val="Lienhypertexte"/>
                  <w:rFonts w:cs="Arial"/>
                  <w:color w:val="000000" w:themeColor="text1"/>
                  <w:u w:val="none"/>
                  <w:lang w:val="fr-FR"/>
                </w:rPr>
                <w:t>accueil@dse.ulaval.ca</w:t>
              </w:r>
            </w:hyperlink>
            <w:r w:rsidRPr="00F05D9B">
              <w:rPr>
                <w:rFonts w:asciiTheme="majorHAnsi" w:eastAsia="Times New Roman" w:hAnsiTheme="majorHAnsi" w:cs="Times New Roman"/>
                <w:color w:val="000000" w:themeColor="text1"/>
                <w:lang w:val="fr-CA"/>
              </w:rPr>
              <w:t xml:space="preserve"> </w:t>
            </w:r>
          </w:p>
          <w:p w:rsidR="004B2B5D" w:rsidRPr="00F05D9B" w:rsidRDefault="004B2B5D" w:rsidP="00F05D9B">
            <w:pPr>
              <w:rPr>
                <w:rFonts w:asciiTheme="majorHAnsi" w:hAnsiTheme="majorHAnsi" w:cs="Arial"/>
                <w:b/>
                <w:color w:val="E36C0A" w:themeColor="accent6" w:themeShade="BF"/>
                <w:lang w:val="fr-FR"/>
              </w:rPr>
            </w:pPr>
            <w:r w:rsidRPr="00F05D9B">
              <w:rPr>
                <w:rStyle w:val="Titreenligne"/>
                <w:color w:val="11826C"/>
                <w:lang w:val="fr-FR"/>
              </w:rPr>
              <w:t>Site web | </w:t>
            </w:r>
            <w:hyperlink r:id="rId64" w:history="1">
              <w:r w:rsidRPr="00F05D9B">
                <w:rPr>
                  <w:rStyle w:val="Lienhypertexte"/>
                  <w:b/>
                  <w:color w:val="E36C0A" w:themeColor="accent6" w:themeShade="BF"/>
                  <w:u w:val="none"/>
                  <w:lang w:val="fr-CA"/>
                </w:rPr>
                <w:t>http://www.dse.ulaval.ca</w:t>
              </w:r>
            </w:hyperlink>
          </w:p>
        </w:tc>
        <w:tc>
          <w:tcPr>
            <w:tcW w:w="292" w:type="dxa"/>
            <w:vAlign w:val="bottom"/>
          </w:tcPr>
          <w:p w:rsidR="004B2B5D" w:rsidRPr="00F05D9B" w:rsidRDefault="004B2B5D" w:rsidP="00F05D9B">
            <w:pPr>
              <w:pStyle w:val="Sansinterligne"/>
              <w:rPr>
                <w:lang w:val="fr-FR"/>
              </w:rPr>
            </w:pPr>
          </w:p>
        </w:tc>
        <w:tc>
          <w:tcPr>
            <w:tcW w:w="292" w:type="dxa"/>
            <w:vAlign w:val="bottom"/>
          </w:tcPr>
          <w:p w:rsidR="004B2B5D" w:rsidRPr="00F05D9B" w:rsidRDefault="004B2B5D" w:rsidP="00F05D9B">
            <w:pPr>
              <w:pStyle w:val="Sansinterligne"/>
              <w:rPr>
                <w:lang w:val="fr-FR"/>
              </w:rPr>
            </w:pPr>
          </w:p>
        </w:tc>
        <w:tc>
          <w:tcPr>
            <w:tcW w:w="4122" w:type="dxa"/>
            <w:vAlign w:val="bottom"/>
          </w:tcPr>
          <w:p w:rsidR="004B2B5D" w:rsidRPr="00F05D9B" w:rsidRDefault="004B2B5D" w:rsidP="00F05D9B">
            <w:pPr>
              <w:keepNext/>
              <w:contextualSpacing/>
              <w:rPr>
                <w:rFonts w:asciiTheme="majorHAnsi" w:hAnsiTheme="majorHAnsi" w:cs="Arial"/>
                <w:color w:val="000000" w:themeColor="text1"/>
                <w:lang w:val="fr-CA"/>
              </w:rPr>
            </w:pPr>
            <w:r w:rsidRPr="00F05D9B">
              <w:rPr>
                <w:rFonts w:asciiTheme="majorHAnsi" w:hAnsiTheme="majorHAnsi" w:cs="Arial"/>
                <w:color w:val="000000" w:themeColor="text1"/>
                <w:lang w:val="fr-CA"/>
              </w:rPr>
              <w:t>Pavillon Ernest-Lemieux, local 1533</w:t>
            </w:r>
          </w:p>
          <w:p w:rsidR="004B2B5D" w:rsidRPr="00F05D9B" w:rsidRDefault="004B2B5D" w:rsidP="00F05D9B">
            <w:pPr>
              <w:keepNext/>
              <w:contextualSpacing/>
              <w:rPr>
                <w:rFonts w:asciiTheme="majorHAnsi" w:hAnsiTheme="majorHAnsi" w:cs="Arial"/>
                <w:color w:val="000000" w:themeColor="text1"/>
                <w:lang w:val="fr-CA"/>
              </w:rPr>
            </w:pPr>
          </w:p>
          <w:p w:rsidR="004B2B5D" w:rsidRPr="00F05D9B" w:rsidRDefault="004B2B5D" w:rsidP="00F05D9B">
            <w:pPr>
              <w:keepNext/>
              <w:contextualSpacing/>
              <w:rPr>
                <w:rFonts w:asciiTheme="majorHAnsi" w:hAnsiTheme="majorHAnsi"/>
                <w:color w:val="000000" w:themeColor="text1"/>
                <w:lang w:val="fr-FR"/>
              </w:rPr>
            </w:pPr>
            <w:r w:rsidRPr="00F05D9B">
              <w:rPr>
                <w:rStyle w:val="Titreenligne"/>
                <w:color w:val="11826C"/>
                <w:lang w:val="fr-FR"/>
              </w:rPr>
              <w:t>TÉL. | </w:t>
            </w:r>
            <w:r w:rsidRPr="00F05D9B">
              <w:rPr>
                <w:rStyle w:val="Titreenligne"/>
                <w:color w:val="000000" w:themeColor="text1"/>
                <w:lang w:val="fr-FR"/>
              </w:rPr>
              <w:t>418-656-5555 (</w:t>
            </w:r>
            <w:r w:rsidRPr="00F05D9B">
              <w:rPr>
                <w:rStyle w:val="Titreenligne"/>
                <w:color w:val="000000" w:themeColor="text1"/>
                <w:szCs w:val="14"/>
                <w:lang w:val="fr-FR"/>
              </w:rPr>
              <w:t>assistance</w:t>
            </w:r>
            <w:r w:rsidRPr="00F05D9B">
              <w:rPr>
                <w:rStyle w:val="Titreenligne"/>
                <w:color w:val="000000" w:themeColor="text1"/>
                <w:lang w:val="fr-FR"/>
              </w:rPr>
              <w:t>) / 418-656-7762 (</w:t>
            </w:r>
            <w:r w:rsidRPr="00F05D9B">
              <w:rPr>
                <w:rStyle w:val="Titreenligne"/>
                <w:color w:val="000000" w:themeColor="text1"/>
                <w:szCs w:val="14"/>
                <w:lang w:val="fr-FR"/>
              </w:rPr>
              <w:t>renseignements et objets perdus</w:t>
            </w:r>
            <w:r w:rsidRPr="00F05D9B">
              <w:rPr>
                <w:rStyle w:val="Titreenligne"/>
                <w:color w:val="000000" w:themeColor="text1"/>
                <w:lang w:val="fr-FR"/>
              </w:rPr>
              <w:t>)</w:t>
            </w:r>
          </w:p>
          <w:p w:rsidR="004B2B5D" w:rsidRPr="00F05D9B" w:rsidRDefault="004B2B5D" w:rsidP="00F05D9B">
            <w:pPr>
              <w:rPr>
                <w:rFonts w:asciiTheme="majorHAnsi" w:hAnsiTheme="majorHAnsi"/>
                <w:color w:val="000000" w:themeColor="text1"/>
                <w:lang w:val="fr-FR"/>
              </w:rPr>
            </w:pPr>
            <w:r w:rsidRPr="00F05D9B">
              <w:rPr>
                <w:rStyle w:val="Titreenligne"/>
                <w:color w:val="11826C"/>
                <w:lang w:val="fr-FR"/>
              </w:rPr>
              <w:t>courriel | </w:t>
            </w:r>
            <w:hyperlink r:id="rId65" w:history="1">
              <w:r w:rsidRPr="00F05D9B">
                <w:rPr>
                  <w:rStyle w:val="Lienhypertexte"/>
                  <w:rFonts w:cs="Arial"/>
                  <w:color w:val="000000" w:themeColor="text1"/>
                  <w:u w:val="none"/>
                  <w:lang w:val="fr-FR"/>
                </w:rPr>
                <w:t>ssp@ssp.ulaval.ca</w:t>
              </w:r>
            </w:hyperlink>
            <w:r w:rsidRPr="00F05D9B">
              <w:rPr>
                <w:rStyle w:val="Lienhypertexte"/>
                <w:rFonts w:cs="Arial"/>
                <w:sz w:val="20"/>
                <w:szCs w:val="20"/>
                <w:u w:val="none"/>
                <w:lang w:val="fr-CA"/>
              </w:rPr>
              <w:t xml:space="preserve"> </w:t>
            </w:r>
          </w:p>
          <w:p w:rsidR="004B2B5D" w:rsidRPr="00F05D9B" w:rsidRDefault="004B2B5D" w:rsidP="00F05D9B">
            <w:pPr>
              <w:rPr>
                <w:rStyle w:val="Lienhypertexte"/>
                <w:rFonts w:cs="Arial"/>
                <w:b/>
                <w:color w:val="00B0F0"/>
                <w:u w:val="none"/>
                <w:lang w:val="fr-CA"/>
              </w:rPr>
            </w:pPr>
            <w:r w:rsidRPr="00F05D9B">
              <w:rPr>
                <w:rStyle w:val="Titreenligne"/>
                <w:color w:val="11826C"/>
                <w:lang w:val="fr-FR"/>
              </w:rPr>
              <w:t>Site web | </w:t>
            </w:r>
            <w:hyperlink r:id="rId66" w:history="1">
              <w:r w:rsidRPr="00F05D9B">
                <w:rPr>
                  <w:rStyle w:val="Lienhypertexte"/>
                  <w:rFonts w:asciiTheme="majorHAnsi" w:hAnsiTheme="majorHAnsi" w:cs="Arial"/>
                  <w:b/>
                  <w:color w:val="00B0F0"/>
                  <w:u w:val="none"/>
                  <w:lang w:val="fr-CA"/>
                </w:rPr>
                <w:t>http://www.ssp.ulaval.ca/</w:t>
              </w:r>
            </w:hyperlink>
            <w:r w:rsidRPr="00F05D9B">
              <w:rPr>
                <w:rStyle w:val="Lienhypertexte"/>
                <w:rFonts w:cs="Arial"/>
                <w:b/>
                <w:color w:val="00B0F0"/>
                <w:u w:val="none"/>
                <w:lang w:val="fr-CA"/>
              </w:rPr>
              <w:t xml:space="preserve"> </w:t>
            </w:r>
          </w:p>
          <w:p w:rsidR="004B2B5D" w:rsidRPr="00F05D9B" w:rsidRDefault="004B2B5D" w:rsidP="00F05D9B">
            <w:pPr>
              <w:rPr>
                <w:rFonts w:asciiTheme="majorHAnsi" w:hAnsiTheme="majorHAnsi"/>
                <w:lang w:val="fr-FR"/>
              </w:rPr>
            </w:pPr>
          </w:p>
        </w:tc>
      </w:tr>
    </w:tbl>
    <w:p w:rsidR="004B2B5D" w:rsidRPr="00F05D9B" w:rsidRDefault="004B2B5D" w:rsidP="004B2B5D"/>
    <w:p w:rsidR="004B2B5D" w:rsidRPr="00F05D9B" w:rsidRDefault="004B2B5D" w:rsidP="004B2B5D"/>
    <w:p w:rsidR="004B2B5D" w:rsidRPr="00F05D9B" w:rsidRDefault="004B2B5D" w:rsidP="004B2B5D"/>
    <w:tbl>
      <w:tblPr>
        <w:tblStyle w:val="Tableaudedisposition"/>
        <w:tblW w:w="10080" w:type="dxa"/>
        <w:tblLook w:val="04A0" w:firstRow="1" w:lastRow="0" w:firstColumn="1" w:lastColumn="0" w:noHBand="0" w:noVBand="1"/>
      </w:tblPr>
      <w:tblGrid>
        <w:gridCol w:w="299"/>
        <w:gridCol w:w="4934"/>
        <w:gridCol w:w="301"/>
        <w:gridCol w:w="301"/>
        <w:gridCol w:w="4245"/>
      </w:tblGrid>
      <w:tr w:rsidR="004B2B5D" w:rsidRPr="00F05D9B" w:rsidTr="00F05D9B">
        <w:trPr>
          <w:trHeight w:hRule="exact" w:val="935"/>
        </w:trPr>
        <w:tc>
          <w:tcPr>
            <w:tcW w:w="291" w:type="dxa"/>
          </w:tcPr>
          <w:p w:rsidR="004B2B5D" w:rsidRPr="00F05D9B" w:rsidRDefault="004B2B5D" w:rsidP="00F05D9B">
            <w:pPr>
              <w:pStyle w:val="Sansinterligne"/>
              <w:rPr>
                <w:lang w:val="fr-FR"/>
              </w:rPr>
            </w:pPr>
          </w:p>
        </w:tc>
        <w:tc>
          <w:tcPr>
            <w:tcW w:w="4791" w:type="dxa"/>
          </w:tcPr>
          <w:tbl>
            <w:tblPr>
              <w:tblStyle w:val="Tableaudedisposition"/>
              <w:tblW w:w="5000" w:type="pct"/>
              <w:jc w:val="center"/>
              <w:tblLook w:val="04A0" w:firstRow="1" w:lastRow="0" w:firstColumn="1" w:lastColumn="0" w:noHBand="0" w:noVBand="1"/>
            </w:tblPr>
            <w:tblGrid>
              <w:gridCol w:w="3948"/>
              <w:gridCol w:w="164"/>
              <w:gridCol w:w="164"/>
              <w:gridCol w:w="658"/>
            </w:tblGrid>
            <w:tr w:rsidR="004B2B5D" w:rsidRPr="00F05D9B" w:rsidTr="00F05D9B">
              <w:trPr>
                <w:trHeight w:hRule="exact" w:val="864"/>
                <w:jc w:val="center"/>
              </w:trPr>
              <w:tc>
                <w:tcPr>
                  <w:tcW w:w="3456" w:type="dxa"/>
                  <w:shd w:val="clear" w:color="auto" w:fill="EBEBEB"/>
                  <w:vAlign w:val="center"/>
                </w:tcPr>
                <w:p w:rsidR="004B2B5D" w:rsidRPr="00F05D9B" w:rsidRDefault="004B2B5D" w:rsidP="00F05D9B">
                  <w:pPr>
                    <w:pStyle w:val="Nom"/>
                    <w:rPr>
                      <w:lang w:val="fr-FR"/>
                    </w:rPr>
                  </w:pPr>
                  <w:r w:rsidRPr="00F05D9B">
                    <w:rPr>
                      <w:lang w:val="fr-CA"/>
                    </w:rPr>
                    <w:t>Écoles de langues</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tcPr>
          <w:tbl>
            <w:tblPr>
              <w:tblStyle w:val="Tableaudedisposition"/>
              <w:tblW w:w="5000" w:type="pct"/>
              <w:jc w:val="center"/>
              <w:tblLook w:val="04A0" w:firstRow="1" w:lastRow="0" w:firstColumn="1" w:lastColumn="0" w:noHBand="0" w:noVBand="1"/>
            </w:tblPr>
            <w:tblGrid>
              <w:gridCol w:w="3399"/>
              <w:gridCol w:w="141"/>
              <w:gridCol w:w="141"/>
              <w:gridCol w:w="564"/>
            </w:tblGrid>
            <w:tr w:rsidR="004B2B5D" w:rsidRPr="00F05D9B" w:rsidTr="00F05D9B">
              <w:trPr>
                <w:trHeight w:hRule="exact" w:val="882"/>
                <w:jc w:val="center"/>
              </w:trPr>
              <w:tc>
                <w:tcPr>
                  <w:tcW w:w="3456" w:type="dxa"/>
                  <w:shd w:val="clear" w:color="auto" w:fill="EBEBEB"/>
                  <w:vAlign w:val="center"/>
                </w:tcPr>
                <w:p w:rsidR="004B2B5D" w:rsidRPr="00F05D9B" w:rsidRDefault="004B2B5D" w:rsidP="00F05D9B">
                  <w:pPr>
                    <w:pStyle w:val="Nom"/>
                    <w:rPr>
                      <w:lang w:val="fr-FR"/>
                    </w:rPr>
                  </w:pPr>
                  <w:r w:rsidRPr="00F05D9B">
                    <w:rPr>
                      <w:lang w:val="fr-CA"/>
                    </w:rPr>
                    <w:t>Service des finances</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r>
      <w:tr w:rsidR="004B2B5D" w:rsidRPr="00F05D9B" w:rsidTr="00F05D9B">
        <w:trPr>
          <w:trHeight w:hRule="exact" w:val="1274"/>
        </w:trPr>
        <w:tc>
          <w:tcPr>
            <w:tcW w:w="291" w:type="dxa"/>
            <w:vAlign w:val="bottom"/>
          </w:tcPr>
          <w:p w:rsidR="004B2B5D" w:rsidRPr="00F05D9B" w:rsidRDefault="004B2B5D" w:rsidP="00F05D9B">
            <w:pPr>
              <w:pStyle w:val="Sansinterligne"/>
              <w:rPr>
                <w:lang w:val="fr-FR"/>
              </w:rPr>
            </w:pPr>
          </w:p>
        </w:tc>
        <w:tc>
          <w:tcPr>
            <w:tcW w:w="4791" w:type="dxa"/>
            <w:vAlign w:val="bottom"/>
          </w:tcPr>
          <w:p w:rsidR="004B2B5D" w:rsidRPr="00F05D9B" w:rsidRDefault="004B2B5D" w:rsidP="00F05D9B">
            <w:pPr>
              <w:pStyle w:val="Adresse"/>
              <w:rPr>
                <w:lang w:val="fr-FR"/>
              </w:rPr>
            </w:pPr>
            <w:r w:rsidRPr="00F05D9B">
              <w:rPr>
                <w:rFonts w:cs="Arial"/>
                <w:color w:val="000000" w:themeColor="text1"/>
                <w:lang w:val="fr-FR"/>
              </w:rPr>
              <w:t>Pavillon Charles-De-Koninck, bureau 2301</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418-656-2321</w:t>
            </w:r>
          </w:p>
          <w:p w:rsidR="004B2B5D" w:rsidRPr="00F05D9B" w:rsidRDefault="004B2B5D" w:rsidP="00F05D9B">
            <w:pPr>
              <w:rPr>
                <w:lang w:val="fr-FR"/>
              </w:rPr>
            </w:pPr>
            <w:r w:rsidRPr="00F05D9B">
              <w:rPr>
                <w:rStyle w:val="Titreenligne"/>
                <w:color w:val="11826C"/>
                <w:lang w:val="fr-FR"/>
              </w:rPr>
              <w:t>Courriel | </w:t>
            </w:r>
            <w:hyperlink r:id="rId67" w:history="1">
              <w:r w:rsidRPr="00F05D9B">
                <w:rPr>
                  <w:rStyle w:val="Lienhypertexte"/>
                  <w:color w:val="000000" w:themeColor="text1"/>
                  <w:u w:val="none"/>
                  <w:lang w:val="fr-CA"/>
                </w:rPr>
                <w:t>elul@elul.ulaval.ca</w:t>
              </w:r>
            </w:hyperlink>
            <w:r w:rsidRPr="00F05D9B">
              <w:rPr>
                <w:lang w:val="fr-FR"/>
              </w:rPr>
              <w:t xml:space="preserve"> </w:t>
            </w:r>
          </w:p>
          <w:p w:rsidR="004B2B5D" w:rsidRPr="00F05D9B" w:rsidRDefault="004B2B5D" w:rsidP="00F05D9B">
            <w:pPr>
              <w:rPr>
                <w:lang w:val="fr-FR"/>
              </w:rPr>
            </w:pPr>
            <w:r w:rsidRPr="00F05D9B">
              <w:rPr>
                <w:rStyle w:val="Titreenligne"/>
                <w:color w:val="11826C"/>
                <w:lang w:val="fr-FR"/>
              </w:rPr>
              <w:t>Site web |</w:t>
            </w:r>
            <w:r w:rsidRPr="00F05D9B">
              <w:rPr>
                <w:rStyle w:val="Titreenligne"/>
                <w:color w:val="E36C0A" w:themeColor="accent6" w:themeShade="BF"/>
                <w:lang w:val="fr-FR"/>
              </w:rPr>
              <w:t> </w:t>
            </w:r>
            <w:hyperlink r:id="rId68" w:history="1">
              <w:r w:rsidRPr="00F05D9B">
                <w:rPr>
                  <w:rStyle w:val="Lienhypertexte"/>
                  <w:b/>
                  <w:color w:val="E36C0A" w:themeColor="accent6" w:themeShade="BF"/>
                  <w:u w:val="none"/>
                  <w:lang w:val="fr-CA"/>
                </w:rPr>
                <w:t>www.elul.ulaval.ca</w:t>
              </w:r>
            </w:hyperlink>
            <w:r w:rsidRPr="00F05D9B">
              <w:rPr>
                <w:color w:val="E36C0A" w:themeColor="accent6" w:themeShade="BF"/>
                <w:lang w:val="fr-FR"/>
              </w:rPr>
              <w:t xml:space="preserve"> </w:t>
            </w:r>
          </w:p>
        </w:tc>
        <w:tc>
          <w:tcPr>
            <w:tcW w:w="292" w:type="dxa"/>
            <w:vAlign w:val="bottom"/>
          </w:tcPr>
          <w:p w:rsidR="004B2B5D" w:rsidRPr="00F05D9B" w:rsidRDefault="004B2B5D" w:rsidP="00F05D9B">
            <w:pPr>
              <w:pStyle w:val="Sansinterligne"/>
              <w:rPr>
                <w:lang w:val="fr-FR"/>
              </w:rPr>
            </w:pPr>
          </w:p>
        </w:tc>
        <w:tc>
          <w:tcPr>
            <w:tcW w:w="292" w:type="dxa"/>
            <w:vAlign w:val="bottom"/>
          </w:tcPr>
          <w:p w:rsidR="004B2B5D" w:rsidRPr="00F05D9B" w:rsidRDefault="004B2B5D" w:rsidP="00F05D9B">
            <w:pPr>
              <w:pStyle w:val="Sansinterligne"/>
              <w:rPr>
                <w:lang w:val="fr-FR"/>
              </w:rPr>
            </w:pPr>
          </w:p>
        </w:tc>
        <w:tc>
          <w:tcPr>
            <w:tcW w:w="4122" w:type="dxa"/>
            <w:vAlign w:val="bottom"/>
          </w:tcPr>
          <w:p w:rsidR="004B2B5D" w:rsidRPr="00F05D9B" w:rsidRDefault="004B2B5D" w:rsidP="00F05D9B">
            <w:pPr>
              <w:pStyle w:val="Adresse"/>
              <w:rPr>
                <w:color w:val="000000" w:themeColor="text1"/>
                <w:lang w:val="fr-FR"/>
              </w:rPr>
            </w:pPr>
            <w:r w:rsidRPr="00F05D9B">
              <w:rPr>
                <w:color w:val="000000" w:themeColor="text1"/>
                <w:lang w:val="fr-FR"/>
              </w:rPr>
              <w:t>Pavillon Jean-Charles-</w:t>
            </w:r>
            <w:proofErr w:type="spellStart"/>
            <w:r w:rsidRPr="00F05D9B">
              <w:rPr>
                <w:color w:val="000000" w:themeColor="text1"/>
                <w:lang w:val="fr-FR"/>
              </w:rPr>
              <w:t>Bonenfant</w:t>
            </w:r>
            <w:proofErr w:type="spellEnd"/>
            <w:r w:rsidRPr="00F05D9B">
              <w:rPr>
                <w:color w:val="000000" w:themeColor="text1"/>
                <w:lang w:val="fr-FR"/>
              </w:rPr>
              <w:t>, local 3560</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418-656-3530</w:t>
            </w:r>
          </w:p>
          <w:p w:rsidR="004B2B5D" w:rsidRPr="00F05D9B" w:rsidRDefault="004B2B5D" w:rsidP="00F05D9B">
            <w:pPr>
              <w:rPr>
                <w:lang w:val="fr-FR"/>
              </w:rPr>
            </w:pPr>
            <w:r w:rsidRPr="00F05D9B">
              <w:rPr>
                <w:rStyle w:val="Titreenligne"/>
                <w:color w:val="11826C"/>
                <w:lang w:val="fr-FR"/>
              </w:rPr>
              <w:t>courriel| </w:t>
            </w:r>
            <w:hyperlink r:id="rId69" w:history="1">
              <w:r w:rsidRPr="00F05D9B">
                <w:rPr>
                  <w:rStyle w:val="Lienhypertexte"/>
                  <w:rFonts w:cs="Arial"/>
                  <w:color w:val="000000" w:themeColor="text1"/>
                  <w:u w:val="none"/>
                  <w:lang w:val="fr-FR"/>
                </w:rPr>
                <w:t>sf@sf.ulaval.ca</w:t>
              </w:r>
            </w:hyperlink>
            <w:r w:rsidRPr="00F05D9B">
              <w:rPr>
                <w:color w:val="000000" w:themeColor="text1"/>
                <w:lang w:val="fr-FR"/>
              </w:rPr>
              <w:t xml:space="preserve"> </w:t>
            </w:r>
          </w:p>
          <w:p w:rsidR="004B2B5D" w:rsidRPr="00F05D9B" w:rsidRDefault="004B2B5D" w:rsidP="00F05D9B">
            <w:pPr>
              <w:spacing w:before="100" w:beforeAutospacing="1" w:after="100" w:afterAutospacing="1"/>
              <w:contextualSpacing/>
              <w:rPr>
                <w:rFonts w:asciiTheme="majorHAnsi" w:eastAsia="Times New Roman" w:hAnsiTheme="majorHAnsi" w:cs="Times New Roman"/>
                <w:b/>
                <w:color w:val="E36C0A" w:themeColor="accent6" w:themeShade="BF"/>
                <w:lang w:val="fr-FR"/>
              </w:rPr>
            </w:pPr>
            <w:r w:rsidRPr="00F05D9B">
              <w:rPr>
                <w:rStyle w:val="Titreenligne"/>
                <w:color w:val="11826C"/>
                <w:lang w:val="fr-FR"/>
              </w:rPr>
              <w:t>Site web |</w:t>
            </w:r>
            <w:r w:rsidRPr="00F05D9B">
              <w:rPr>
                <w:rStyle w:val="Titreenligne"/>
                <w:rFonts w:asciiTheme="minorHAnsi" w:hAnsiTheme="minorHAnsi"/>
                <w:color w:val="11826C"/>
                <w:lang w:val="fr-FR"/>
              </w:rPr>
              <w:t> </w:t>
            </w:r>
            <w:hyperlink r:id="rId70" w:history="1">
              <w:r w:rsidRPr="00F05D9B">
                <w:rPr>
                  <w:rStyle w:val="Lienhypertexte"/>
                  <w:rFonts w:cs="Arial"/>
                  <w:b/>
                  <w:color w:val="E36C0A" w:themeColor="accent6" w:themeShade="BF"/>
                  <w:u w:val="none"/>
                  <w:lang w:val="fr-CA"/>
                </w:rPr>
                <w:t>http://www.sf.ulaval.ca/</w:t>
              </w:r>
            </w:hyperlink>
            <w:r w:rsidRPr="00F05D9B">
              <w:rPr>
                <w:rFonts w:cs="Arial"/>
                <w:b/>
                <w:color w:val="E36C0A" w:themeColor="accent6" w:themeShade="BF"/>
                <w:lang w:val="fr-CA"/>
              </w:rPr>
              <w:t xml:space="preserve"> </w:t>
            </w:r>
            <w:r w:rsidRPr="00F05D9B">
              <w:rPr>
                <w:rFonts w:eastAsia="Times New Roman" w:cs="Times New Roman"/>
                <w:b/>
                <w:color w:val="E36C0A" w:themeColor="accent6" w:themeShade="BF"/>
                <w:lang w:val="fr-FR"/>
              </w:rPr>
              <w:t xml:space="preserve"> </w:t>
            </w:r>
          </w:p>
        </w:tc>
      </w:tr>
      <w:tr w:rsidR="004B2B5D" w:rsidRPr="00F05D9B" w:rsidTr="00F05D9B">
        <w:trPr>
          <w:trHeight w:hRule="exact" w:val="405"/>
        </w:trPr>
        <w:tc>
          <w:tcPr>
            <w:tcW w:w="291" w:type="dxa"/>
          </w:tcPr>
          <w:p w:rsidR="004B2B5D" w:rsidRPr="00F05D9B" w:rsidRDefault="004B2B5D" w:rsidP="00F05D9B">
            <w:pPr>
              <w:pStyle w:val="Sansinterligne"/>
              <w:rPr>
                <w:lang w:val="fr-FR"/>
              </w:rPr>
            </w:pPr>
          </w:p>
        </w:tc>
        <w:tc>
          <w:tcPr>
            <w:tcW w:w="4791"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tcPr>
          <w:p w:rsidR="004B2B5D" w:rsidRPr="00F05D9B" w:rsidRDefault="004B2B5D" w:rsidP="00F05D9B">
            <w:pPr>
              <w:pStyle w:val="Sansinterligne"/>
              <w:rPr>
                <w:lang w:val="fr-FR"/>
              </w:rPr>
            </w:pPr>
          </w:p>
        </w:tc>
      </w:tr>
      <w:tr w:rsidR="004B2B5D" w:rsidRPr="00F05D9B" w:rsidTr="00F05D9B">
        <w:trPr>
          <w:trHeight w:val="270"/>
        </w:trPr>
        <w:tc>
          <w:tcPr>
            <w:tcW w:w="291" w:type="dxa"/>
          </w:tcPr>
          <w:p w:rsidR="004B2B5D" w:rsidRPr="00F05D9B" w:rsidRDefault="004B2B5D" w:rsidP="00F05D9B">
            <w:pPr>
              <w:pStyle w:val="Sansinterligne"/>
              <w:rPr>
                <w:lang w:val="fr-FR"/>
              </w:rPr>
            </w:pPr>
          </w:p>
        </w:tc>
        <w:tc>
          <w:tcPr>
            <w:tcW w:w="4791"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tcPr>
          <w:p w:rsidR="004B2B5D" w:rsidRPr="00F05D9B" w:rsidRDefault="004B2B5D" w:rsidP="00F05D9B">
            <w:pPr>
              <w:pStyle w:val="Sansinterligne"/>
              <w:rPr>
                <w:lang w:val="fr-FR"/>
              </w:rPr>
            </w:pPr>
          </w:p>
        </w:tc>
      </w:tr>
      <w:tr w:rsidR="004B2B5D" w:rsidRPr="00F05D9B" w:rsidTr="00F05D9B">
        <w:trPr>
          <w:trHeight w:val="846"/>
        </w:trPr>
        <w:tc>
          <w:tcPr>
            <w:tcW w:w="291" w:type="dxa"/>
          </w:tcPr>
          <w:p w:rsidR="004B2B5D" w:rsidRPr="00F05D9B" w:rsidRDefault="004B2B5D" w:rsidP="00F05D9B">
            <w:pPr>
              <w:pStyle w:val="Sansinterligne"/>
              <w:rPr>
                <w:lang w:val="fr-FR"/>
              </w:rPr>
            </w:pPr>
          </w:p>
        </w:tc>
        <w:tc>
          <w:tcPr>
            <w:tcW w:w="4791" w:type="dxa"/>
          </w:tcPr>
          <w:tbl>
            <w:tblPr>
              <w:tblStyle w:val="Tableaudedisposition"/>
              <w:tblW w:w="5000" w:type="pct"/>
              <w:jc w:val="center"/>
              <w:tblLook w:val="04A0" w:firstRow="1" w:lastRow="0" w:firstColumn="1" w:lastColumn="0" w:noHBand="0" w:noVBand="1"/>
            </w:tblPr>
            <w:tblGrid>
              <w:gridCol w:w="3948"/>
              <w:gridCol w:w="164"/>
              <w:gridCol w:w="164"/>
              <w:gridCol w:w="658"/>
            </w:tblGrid>
            <w:tr w:rsidR="004B2B5D" w:rsidRPr="00F05D9B" w:rsidTr="00F05D9B">
              <w:trPr>
                <w:trHeight w:hRule="exact" w:val="864"/>
                <w:jc w:val="center"/>
              </w:trPr>
              <w:tc>
                <w:tcPr>
                  <w:tcW w:w="3456" w:type="dxa"/>
                  <w:shd w:val="clear" w:color="auto" w:fill="EBEBEB"/>
                  <w:vAlign w:val="center"/>
                </w:tcPr>
                <w:p w:rsidR="004B2B5D" w:rsidRPr="00F05D9B" w:rsidRDefault="004B2B5D" w:rsidP="00F05D9B">
                  <w:pPr>
                    <w:pStyle w:val="Nom"/>
                    <w:rPr>
                      <w:lang w:val="fr-FR"/>
                    </w:rPr>
                  </w:pPr>
                  <w:r w:rsidRPr="00F05D9B">
                    <w:rPr>
                      <w:lang w:val="fr-CA"/>
                    </w:rPr>
                    <w:t>Faculté des lettres et sciences humaines (Gestion des études)</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c>
          <w:tcPr>
            <w:tcW w:w="292" w:type="dxa"/>
          </w:tcPr>
          <w:p w:rsidR="004B2B5D" w:rsidRPr="00F05D9B" w:rsidRDefault="004B2B5D" w:rsidP="00F05D9B">
            <w:pPr>
              <w:pStyle w:val="Sansinterligne"/>
              <w:rPr>
                <w:lang w:val="fr-FR"/>
              </w:rPr>
            </w:pPr>
          </w:p>
        </w:tc>
        <w:tc>
          <w:tcPr>
            <w:tcW w:w="292" w:type="dxa"/>
          </w:tcPr>
          <w:p w:rsidR="004B2B5D" w:rsidRPr="00F05D9B" w:rsidRDefault="004B2B5D" w:rsidP="00F05D9B">
            <w:pPr>
              <w:pStyle w:val="Sansinterligne"/>
              <w:rPr>
                <w:lang w:val="fr-FR"/>
              </w:rPr>
            </w:pPr>
          </w:p>
        </w:tc>
        <w:tc>
          <w:tcPr>
            <w:tcW w:w="4122" w:type="dxa"/>
          </w:tcPr>
          <w:tbl>
            <w:tblPr>
              <w:tblStyle w:val="Tableaudedisposition"/>
              <w:tblW w:w="5000" w:type="pct"/>
              <w:jc w:val="center"/>
              <w:tblLook w:val="04A0" w:firstRow="1" w:lastRow="0" w:firstColumn="1" w:lastColumn="0" w:noHBand="0" w:noVBand="1"/>
            </w:tblPr>
            <w:tblGrid>
              <w:gridCol w:w="3400"/>
              <w:gridCol w:w="141"/>
              <w:gridCol w:w="141"/>
              <w:gridCol w:w="563"/>
            </w:tblGrid>
            <w:tr w:rsidR="004B2B5D" w:rsidRPr="00F05D9B" w:rsidTr="00F05D9B">
              <w:trPr>
                <w:trHeight w:hRule="exact" w:val="864"/>
                <w:jc w:val="center"/>
              </w:trPr>
              <w:tc>
                <w:tcPr>
                  <w:tcW w:w="3456" w:type="dxa"/>
                  <w:shd w:val="clear" w:color="auto" w:fill="EBEBEB"/>
                  <w:vAlign w:val="center"/>
                </w:tcPr>
                <w:p w:rsidR="004B2B5D" w:rsidRPr="00F05D9B" w:rsidRDefault="004B2B5D" w:rsidP="00F05D9B">
                  <w:pPr>
                    <w:pStyle w:val="Nom"/>
                    <w:rPr>
                      <w:lang w:val="fr-CA"/>
                    </w:rPr>
                  </w:pPr>
                  <w:r w:rsidRPr="00F05D9B">
                    <w:rPr>
                      <w:lang w:val="fr-CA"/>
                    </w:rPr>
                    <w:t>Service des résidences</w:t>
                  </w:r>
                </w:p>
              </w:tc>
              <w:tc>
                <w:tcPr>
                  <w:tcW w:w="144" w:type="dxa"/>
                  <w:shd w:val="clear" w:color="auto" w:fill="4F81BD" w:themeFill="accent1"/>
                  <w:vAlign w:val="center"/>
                </w:tcPr>
                <w:p w:rsidR="004B2B5D" w:rsidRPr="00F05D9B" w:rsidRDefault="004B2B5D" w:rsidP="00F05D9B">
                  <w:pPr>
                    <w:pStyle w:val="Sansinterligne"/>
                    <w:rPr>
                      <w:lang w:val="fr-FR"/>
                    </w:rPr>
                  </w:pPr>
                </w:p>
              </w:tc>
              <w:tc>
                <w:tcPr>
                  <w:tcW w:w="144" w:type="dxa"/>
                  <w:shd w:val="clear" w:color="auto" w:fill="C0504D" w:themeFill="accent2"/>
                  <w:vAlign w:val="center"/>
                </w:tcPr>
                <w:p w:rsidR="004B2B5D" w:rsidRPr="00F05D9B" w:rsidRDefault="004B2B5D" w:rsidP="00F05D9B">
                  <w:pPr>
                    <w:pStyle w:val="Sansinterligne"/>
                    <w:rPr>
                      <w:lang w:val="fr-FR"/>
                    </w:rPr>
                  </w:pPr>
                </w:p>
              </w:tc>
              <w:tc>
                <w:tcPr>
                  <w:tcW w:w="576" w:type="dxa"/>
                  <w:shd w:val="clear" w:color="auto" w:fill="9BBB59" w:themeFill="accent3"/>
                  <w:vAlign w:val="center"/>
                </w:tcPr>
                <w:p w:rsidR="004B2B5D" w:rsidRPr="00F05D9B" w:rsidRDefault="004B2B5D" w:rsidP="00F05D9B">
                  <w:pPr>
                    <w:pStyle w:val="Sansinterligne"/>
                    <w:rPr>
                      <w:lang w:val="fr-FR"/>
                    </w:rPr>
                  </w:pPr>
                </w:p>
              </w:tc>
            </w:tr>
          </w:tbl>
          <w:p w:rsidR="004B2B5D" w:rsidRPr="00F05D9B" w:rsidRDefault="004B2B5D" w:rsidP="00F05D9B">
            <w:pPr>
              <w:rPr>
                <w:lang w:val="fr-FR"/>
              </w:rPr>
            </w:pPr>
          </w:p>
        </w:tc>
      </w:tr>
      <w:tr w:rsidR="004B2B5D" w:rsidRPr="00F05D9B" w:rsidTr="00F05D9B">
        <w:trPr>
          <w:trHeight w:val="1377"/>
        </w:trPr>
        <w:tc>
          <w:tcPr>
            <w:tcW w:w="291" w:type="dxa"/>
            <w:vAlign w:val="bottom"/>
          </w:tcPr>
          <w:p w:rsidR="004B2B5D" w:rsidRPr="00F05D9B" w:rsidRDefault="004B2B5D" w:rsidP="00F05D9B">
            <w:pPr>
              <w:pStyle w:val="Sansinterligne"/>
              <w:rPr>
                <w:lang w:val="fr-FR"/>
              </w:rPr>
            </w:pPr>
          </w:p>
        </w:tc>
        <w:tc>
          <w:tcPr>
            <w:tcW w:w="4791" w:type="dxa"/>
            <w:vAlign w:val="bottom"/>
          </w:tcPr>
          <w:p w:rsidR="004B2B5D" w:rsidRPr="00F05D9B" w:rsidRDefault="004B2B5D" w:rsidP="00F05D9B">
            <w:pPr>
              <w:pStyle w:val="Adresse"/>
              <w:rPr>
                <w:color w:val="000000" w:themeColor="text1"/>
                <w:lang w:val="fr-FR"/>
              </w:rPr>
            </w:pPr>
          </w:p>
          <w:p w:rsidR="004B2B5D" w:rsidRPr="00F05D9B" w:rsidRDefault="004B2B5D" w:rsidP="00F05D9B">
            <w:pPr>
              <w:pStyle w:val="Adresse"/>
              <w:rPr>
                <w:color w:val="000000" w:themeColor="text1"/>
                <w:lang w:val="fr-FR"/>
              </w:rPr>
            </w:pPr>
            <w:r w:rsidRPr="00F05D9B">
              <w:rPr>
                <w:color w:val="000000" w:themeColor="text1"/>
                <w:lang w:val="fr-FR"/>
              </w:rPr>
              <w:t>Pavillon Charles-De Koninck, bureau 3248</w:t>
            </w:r>
          </w:p>
          <w:p w:rsidR="004B2B5D" w:rsidRPr="00F05D9B" w:rsidRDefault="004B2B5D" w:rsidP="00F05D9B">
            <w:pPr>
              <w:rPr>
                <w:color w:val="000000" w:themeColor="text1"/>
                <w:lang w:val="fr-FR"/>
              </w:rPr>
            </w:pPr>
            <w:r w:rsidRPr="00F05D9B">
              <w:rPr>
                <w:rStyle w:val="Titreenligne"/>
                <w:color w:val="11826C"/>
                <w:lang w:val="fr-FR"/>
              </w:rPr>
              <w:t>TÉL. | </w:t>
            </w:r>
            <w:r w:rsidRPr="00F05D9B">
              <w:rPr>
                <w:rStyle w:val="Titreenligne"/>
                <w:color w:val="000000" w:themeColor="text1"/>
                <w:lang w:val="fr-FR"/>
              </w:rPr>
              <w:t>418-656-7770/1-877-656-7770 (</w:t>
            </w:r>
            <w:r w:rsidRPr="00F05D9B">
              <w:rPr>
                <w:rStyle w:val="Titreenligne"/>
                <w:color w:val="000000" w:themeColor="text1"/>
                <w:szCs w:val="14"/>
                <w:lang w:val="fr-FR"/>
              </w:rPr>
              <w:t>sans frais</w:t>
            </w:r>
            <w:r w:rsidRPr="00F05D9B">
              <w:rPr>
                <w:rStyle w:val="Titreenligne"/>
                <w:color w:val="000000" w:themeColor="text1"/>
                <w:lang w:val="fr-FR"/>
              </w:rPr>
              <w:t>)</w:t>
            </w:r>
          </w:p>
          <w:p w:rsidR="004B2B5D" w:rsidRPr="00F05D9B" w:rsidRDefault="004B2B5D" w:rsidP="00F05D9B">
            <w:pPr>
              <w:spacing w:before="100" w:beforeAutospacing="1" w:after="100" w:afterAutospacing="1"/>
              <w:contextualSpacing/>
              <w:rPr>
                <w:rFonts w:asciiTheme="majorHAnsi" w:eastAsia="Times New Roman" w:hAnsiTheme="majorHAnsi" w:cs="Times New Roman"/>
                <w:color w:val="000000" w:themeColor="text1"/>
                <w:sz w:val="20"/>
                <w:szCs w:val="20"/>
                <w:lang w:val="fr-CA"/>
              </w:rPr>
            </w:pPr>
            <w:r w:rsidRPr="00F05D9B">
              <w:rPr>
                <w:rStyle w:val="Titreenligne"/>
                <w:color w:val="11826C"/>
                <w:lang w:val="fr-FR"/>
              </w:rPr>
              <w:t>courriel | </w:t>
            </w:r>
            <w:r w:rsidRPr="00F05D9B">
              <w:rPr>
                <w:rFonts w:asciiTheme="majorHAnsi" w:eastAsia="Times New Roman" w:hAnsiTheme="majorHAnsi" w:cs="Times New Roman"/>
                <w:color w:val="000000" w:themeColor="text1"/>
                <w:sz w:val="20"/>
                <w:szCs w:val="20"/>
                <w:lang w:val="fr-CA"/>
              </w:rPr>
              <w:t xml:space="preserve"> </w:t>
            </w:r>
            <w:hyperlink r:id="rId71" w:history="1">
              <w:r w:rsidRPr="00F05D9B">
                <w:rPr>
                  <w:rStyle w:val="Lienhypertexte"/>
                  <w:color w:val="000000" w:themeColor="text1"/>
                  <w:u w:val="none"/>
                  <w:lang w:val="fr-CA"/>
                </w:rPr>
                <w:t>flsh@flsh.ulaval.ca</w:t>
              </w:r>
            </w:hyperlink>
          </w:p>
          <w:p w:rsidR="004B2B5D" w:rsidRPr="00F05D9B" w:rsidRDefault="004B2B5D" w:rsidP="00F05D9B">
            <w:pPr>
              <w:spacing w:before="100" w:beforeAutospacing="1" w:after="100" w:afterAutospacing="1"/>
              <w:contextualSpacing/>
              <w:rPr>
                <w:rStyle w:val="Lienhypertexte"/>
                <w:b/>
                <w:color w:val="E36C0A" w:themeColor="accent6" w:themeShade="BF"/>
                <w:u w:val="none"/>
                <w:lang w:val="fr-CA"/>
              </w:rPr>
            </w:pPr>
            <w:r w:rsidRPr="00F05D9B">
              <w:rPr>
                <w:rStyle w:val="Titreenligne"/>
                <w:color w:val="11826C"/>
                <w:lang w:val="fr-FR"/>
              </w:rPr>
              <w:t>Site web | </w:t>
            </w:r>
            <w:hyperlink r:id="rId72" w:history="1">
              <w:r w:rsidRPr="00F05D9B">
                <w:rPr>
                  <w:rStyle w:val="Lienhypertexte"/>
                  <w:b/>
                  <w:color w:val="E36C0A" w:themeColor="accent6" w:themeShade="BF"/>
                  <w:u w:val="none"/>
                  <w:lang w:val="fr-CA"/>
                </w:rPr>
                <w:t>http://www.flsh.ulaval.ca/</w:t>
              </w:r>
            </w:hyperlink>
          </w:p>
          <w:p w:rsidR="00F05D9B" w:rsidRPr="00F05D9B" w:rsidRDefault="00F05D9B" w:rsidP="00F05D9B">
            <w:pPr>
              <w:spacing w:before="100" w:beforeAutospacing="1" w:after="100" w:afterAutospacing="1"/>
              <w:contextualSpacing/>
              <w:rPr>
                <w:rFonts w:asciiTheme="majorHAnsi" w:eastAsia="Times New Roman" w:hAnsiTheme="majorHAnsi" w:cs="Times New Roman"/>
                <w:color w:val="000000" w:themeColor="text1"/>
                <w:sz w:val="20"/>
                <w:szCs w:val="20"/>
                <w:lang w:val="fr-FR"/>
              </w:rPr>
            </w:pPr>
          </w:p>
        </w:tc>
        <w:tc>
          <w:tcPr>
            <w:tcW w:w="292" w:type="dxa"/>
            <w:vAlign w:val="bottom"/>
          </w:tcPr>
          <w:p w:rsidR="004B2B5D" w:rsidRPr="00F05D9B" w:rsidRDefault="004B2B5D" w:rsidP="00F05D9B">
            <w:pPr>
              <w:pStyle w:val="Sansinterligne"/>
              <w:rPr>
                <w:lang w:val="fr-FR"/>
              </w:rPr>
            </w:pPr>
          </w:p>
        </w:tc>
        <w:tc>
          <w:tcPr>
            <w:tcW w:w="292" w:type="dxa"/>
            <w:vAlign w:val="bottom"/>
          </w:tcPr>
          <w:p w:rsidR="004B2B5D" w:rsidRPr="00F05D9B" w:rsidRDefault="004B2B5D" w:rsidP="00F05D9B">
            <w:pPr>
              <w:pStyle w:val="Sansinterligne"/>
              <w:rPr>
                <w:lang w:val="fr-FR"/>
              </w:rPr>
            </w:pPr>
          </w:p>
        </w:tc>
        <w:tc>
          <w:tcPr>
            <w:tcW w:w="4122" w:type="dxa"/>
            <w:vAlign w:val="bottom"/>
          </w:tcPr>
          <w:p w:rsidR="004B2B5D" w:rsidRPr="00F05D9B" w:rsidRDefault="004B2B5D" w:rsidP="00F05D9B">
            <w:pPr>
              <w:keepNext/>
              <w:contextualSpacing/>
              <w:rPr>
                <w:rFonts w:cs="Arial"/>
                <w:color w:val="000000" w:themeColor="text1"/>
                <w:lang w:val="fr-CA"/>
              </w:rPr>
            </w:pPr>
            <w:r w:rsidRPr="00F05D9B">
              <w:rPr>
                <w:rFonts w:cs="Arial"/>
                <w:color w:val="000000" w:themeColor="text1"/>
                <w:lang w:val="fr-CA"/>
              </w:rPr>
              <w:t>Pavillon Alphonse-Marie-Parent, local 1604</w:t>
            </w:r>
          </w:p>
          <w:p w:rsidR="004B2B5D" w:rsidRPr="00F05D9B" w:rsidRDefault="004B2B5D" w:rsidP="00F05D9B">
            <w:pPr>
              <w:keepNext/>
              <w:contextualSpacing/>
              <w:rPr>
                <w:rFonts w:asciiTheme="majorHAnsi" w:hAnsiTheme="majorHAnsi" w:cs="Arial"/>
                <w:color w:val="000000" w:themeColor="text1"/>
                <w:lang w:val="fr-CA"/>
              </w:rPr>
            </w:pPr>
          </w:p>
          <w:p w:rsidR="004B2B5D" w:rsidRPr="00F05D9B" w:rsidRDefault="004B2B5D" w:rsidP="00F05D9B">
            <w:pPr>
              <w:keepNext/>
              <w:contextualSpacing/>
              <w:rPr>
                <w:rFonts w:asciiTheme="majorHAnsi" w:hAnsiTheme="majorHAnsi"/>
                <w:color w:val="000000" w:themeColor="text1"/>
                <w:lang w:val="fr-FR"/>
              </w:rPr>
            </w:pPr>
            <w:r w:rsidRPr="00F05D9B">
              <w:rPr>
                <w:rStyle w:val="Titreenligne"/>
                <w:color w:val="11826C"/>
                <w:lang w:val="fr-FR"/>
              </w:rPr>
              <w:t>TÉL. | </w:t>
            </w:r>
            <w:r w:rsidRPr="00F05D9B">
              <w:rPr>
                <w:rStyle w:val="Titreenligne"/>
                <w:color w:val="000000" w:themeColor="text1"/>
                <w:lang w:val="fr-FR"/>
              </w:rPr>
              <w:t>418-656-2921</w:t>
            </w:r>
          </w:p>
          <w:p w:rsidR="004B2B5D" w:rsidRPr="00F05D9B" w:rsidRDefault="004B2B5D" w:rsidP="00F05D9B">
            <w:pPr>
              <w:rPr>
                <w:rFonts w:asciiTheme="majorHAnsi" w:hAnsiTheme="majorHAnsi"/>
                <w:color w:val="000000" w:themeColor="text1"/>
                <w:lang w:val="fr-FR"/>
              </w:rPr>
            </w:pPr>
            <w:r w:rsidRPr="00F05D9B">
              <w:rPr>
                <w:rStyle w:val="Titreenligne"/>
                <w:color w:val="11826C"/>
                <w:lang w:val="fr-FR"/>
              </w:rPr>
              <w:t>courriel |</w:t>
            </w:r>
            <w:r w:rsidRPr="00F05D9B">
              <w:rPr>
                <w:rStyle w:val="Titreenligne"/>
                <w:rFonts w:asciiTheme="minorHAnsi" w:hAnsiTheme="minorHAnsi"/>
                <w:color w:val="11826C"/>
                <w:lang w:val="fr-FR"/>
              </w:rPr>
              <w:t> </w:t>
            </w:r>
            <w:hyperlink r:id="rId73" w:history="1">
              <w:r w:rsidRPr="00F05D9B">
                <w:rPr>
                  <w:rStyle w:val="Lienhypertexte"/>
                  <w:rFonts w:cs="Arial"/>
                  <w:color w:val="000000" w:themeColor="text1"/>
                  <w:u w:val="none"/>
                  <w:lang w:val="fr-CA"/>
                </w:rPr>
                <w:t>sres@sres.ulaval.ca</w:t>
              </w:r>
            </w:hyperlink>
            <w:r w:rsidRPr="00F05D9B">
              <w:rPr>
                <w:color w:val="000000" w:themeColor="text1"/>
                <w:lang w:val="fr-FR"/>
              </w:rPr>
              <w:t xml:space="preserve"> </w:t>
            </w:r>
          </w:p>
          <w:p w:rsidR="004B2B5D" w:rsidRPr="00F05D9B" w:rsidRDefault="004B2B5D" w:rsidP="00F05D9B">
            <w:pPr>
              <w:rPr>
                <w:rStyle w:val="Lienhypertexte"/>
                <w:rFonts w:cs="Arial"/>
                <w:b/>
                <w:color w:val="E36C0A" w:themeColor="accent6" w:themeShade="BF"/>
                <w:u w:val="none"/>
                <w:lang w:val="fr-CA"/>
              </w:rPr>
            </w:pPr>
            <w:r w:rsidRPr="00F05D9B">
              <w:rPr>
                <w:rStyle w:val="Titreenligne"/>
                <w:color w:val="11826C"/>
                <w:lang w:val="fr-FR"/>
              </w:rPr>
              <w:t>Site web |</w:t>
            </w:r>
            <w:r w:rsidRPr="00F05D9B">
              <w:rPr>
                <w:rStyle w:val="Titreenligne"/>
                <w:rFonts w:asciiTheme="minorHAnsi" w:hAnsiTheme="minorHAnsi"/>
                <w:color w:val="E36C0A" w:themeColor="accent6" w:themeShade="BF"/>
                <w:sz w:val="16"/>
                <w:lang w:val="fr-FR"/>
              </w:rPr>
              <w:t> </w:t>
            </w:r>
            <w:hyperlink r:id="rId74" w:history="1">
              <w:r w:rsidRPr="00F05D9B">
                <w:rPr>
                  <w:rStyle w:val="Lienhypertexte"/>
                  <w:rFonts w:cs="Arial"/>
                  <w:b/>
                  <w:color w:val="E36C0A" w:themeColor="accent6" w:themeShade="BF"/>
                  <w:u w:val="none"/>
                  <w:lang w:val="fr-CA"/>
                </w:rPr>
                <w:t>http://www.sres.ulaval.ca/</w:t>
              </w:r>
            </w:hyperlink>
            <w:r w:rsidRPr="00F05D9B">
              <w:rPr>
                <w:rFonts w:cs="Arial"/>
                <w:b/>
                <w:color w:val="E36C0A" w:themeColor="accent6" w:themeShade="BF"/>
                <w:lang w:val="fr-CA"/>
              </w:rPr>
              <w:t xml:space="preserve"> </w:t>
            </w:r>
            <w:r w:rsidRPr="00F05D9B">
              <w:rPr>
                <w:rStyle w:val="Lienhypertexte"/>
                <w:rFonts w:cs="Arial"/>
                <w:b/>
                <w:color w:val="E36C0A" w:themeColor="accent6" w:themeShade="BF"/>
                <w:u w:val="none"/>
                <w:lang w:val="fr-CA"/>
              </w:rPr>
              <w:t xml:space="preserve"> </w:t>
            </w:r>
          </w:p>
          <w:p w:rsidR="004B2B5D" w:rsidRPr="00F05D9B" w:rsidRDefault="004B2B5D" w:rsidP="00F05D9B">
            <w:pPr>
              <w:rPr>
                <w:rFonts w:asciiTheme="majorHAnsi" w:hAnsiTheme="majorHAnsi"/>
                <w:lang w:val="fr-FR"/>
              </w:rPr>
            </w:pPr>
          </w:p>
        </w:tc>
      </w:tr>
    </w:tbl>
    <w:p w:rsidR="004B2B5D" w:rsidRPr="00AD6263" w:rsidRDefault="004B2B5D" w:rsidP="004B2B5D"/>
    <w:p w:rsidR="009937DC" w:rsidRDefault="009937DC" w:rsidP="004B2B5D">
      <w:pPr>
        <w:sectPr w:rsidR="009937DC" w:rsidSect="001E7CF8">
          <w:pgSz w:w="12240" w:h="15840"/>
          <w:pgMar w:top="720" w:right="1080" w:bottom="360" w:left="1080" w:header="720" w:footer="720" w:gutter="0"/>
          <w:cols w:space="720"/>
          <w:docGrid w:linePitch="360"/>
        </w:sectPr>
      </w:pPr>
    </w:p>
    <w:p w:rsidR="009937DC" w:rsidRDefault="00947132" w:rsidP="009937DC">
      <w:pPr>
        <w:ind w:right="900"/>
        <w:rPr>
          <w:rFonts w:ascii="Century Gothic" w:hAnsi="Century Gothic"/>
          <w:color w:val="0F6FC6"/>
        </w:rPr>
      </w:pPr>
      <w:r>
        <w:rPr>
          <w:noProof/>
          <w:sz w:val="20"/>
          <w:lang w:val="fr-CA" w:eastAsia="zh-CN"/>
        </w:rPr>
        <w:lastRenderedPageBreak/>
        <mc:AlternateContent>
          <mc:Choice Requires="wps">
            <w:drawing>
              <wp:anchor distT="0" distB="0" distL="114300" distR="114300" simplePos="0" relativeHeight="251667968" behindDoc="0" locked="0" layoutInCell="1" allowOverlap="1" wp14:anchorId="29E6D5E1" wp14:editId="17A7E59E">
                <wp:simplePos x="0" y="0"/>
                <wp:positionH relativeFrom="margin">
                  <wp:align>center</wp:align>
                </wp:positionH>
                <wp:positionV relativeFrom="paragraph">
                  <wp:posOffset>259830</wp:posOffset>
                </wp:positionV>
                <wp:extent cx="5943600" cy="808990"/>
                <wp:effectExtent l="57150" t="19050" r="76200" b="8636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0899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347CB4" w:rsidRPr="00D5369F" w:rsidRDefault="00347CB4" w:rsidP="009937DC">
                            <w:pPr>
                              <w:jc w:val="center"/>
                              <w:rPr>
                                <w:rFonts w:asciiTheme="majorHAnsi" w:hAnsiTheme="majorHAnsi"/>
                                <w:i/>
                                <w:sz w:val="72"/>
                              </w:rPr>
                            </w:pPr>
                            <w:r>
                              <w:rPr>
                                <w:rFonts w:ascii="Century Gothic" w:hAnsi="Century Gothic"/>
                                <w:i/>
                                <w:sz w:val="72"/>
                              </w:rPr>
                              <w:t>Guides et formulaires</w:t>
                            </w:r>
                          </w:p>
                          <w:p w:rsidR="00347CB4" w:rsidRPr="00D5369F" w:rsidRDefault="00347CB4" w:rsidP="009937DC">
                            <w:pPr>
                              <w:spacing w:after="120"/>
                              <w:jc w:val="center"/>
                              <w:rPr>
                                <w:rFonts w:asciiTheme="majorHAnsi" w:hAnsiTheme="majorHAnsi"/>
                                <w:sz w:val="72"/>
                              </w:rPr>
                            </w:pPr>
                            <w:r w:rsidRPr="00D5369F">
                              <w:br/>
                            </w:r>
                          </w:p>
                          <w:p w:rsidR="00347CB4" w:rsidRPr="00D5369F" w:rsidRDefault="00347CB4" w:rsidP="009937DC">
                            <w:pPr>
                              <w:jc w:val="center"/>
                              <w:rPr>
                                <w:rFonts w:ascii="Old English Text MT" w:hAnsi="Old English Text MT"/>
                                <w:sz w:val="72"/>
                              </w:rPr>
                            </w:pPr>
                          </w:p>
                          <w:p w:rsidR="00347CB4" w:rsidRPr="00D5369F" w:rsidRDefault="00347CB4" w:rsidP="00993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6D5E1" id="Text Box 3" o:spid="_x0000_s1031" type="#_x0000_t202" style="position:absolute;margin-left:0;margin-top:20.45pt;width:468pt;height:63.7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" fillcolor="#c0504d [3205]" strokecolor="#bc4542 [3045]">
                <v:fill color2="#dfa7a6 [1621]" rotate="t" angle="180" focus="100%" type="gradient">
                  <o:fill v:ext="view" type="gradientUnscaled"/>
                </v:fill>
                <v:shadow on="t" color="black" opacity="22937f" origin=",.5" offset="0,.63889mm"/>
                <v:path arrowok="t"/>
                <v:textbox>
                  <w:txbxContent>
                    <w:p w:rsidR="00347CB4" w:rsidRPr="00D5369F" w:rsidRDefault="00347CB4" w:rsidP="009937DC">
                      <w:pPr>
                        <w:jc w:val="center"/>
                        <w:rPr>
                          <w:rFonts w:asciiTheme="majorHAnsi" w:hAnsiTheme="majorHAnsi"/>
                          <w:i/>
                          <w:sz w:val="72"/>
                        </w:rPr>
                      </w:pPr>
                      <w:r>
                        <w:rPr>
                          <w:rFonts w:ascii="Century Gothic" w:hAnsi="Century Gothic"/>
                          <w:i/>
                          <w:sz w:val="72"/>
                        </w:rPr>
                        <w:t>Guides et formulaires</w:t>
                      </w:r>
                    </w:p>
                    <w:p w:rsidR="00347CB4" w:rsidRPr="00D5369F" w:rsidRDefault="00347CB4" w:rsidP="009937DC">
                      <w:pPr>
                        <w:spacing w:after="120"/>
                        <w:jc w:val="center"/>
                        <w:rPr>
                          <w:rFonts w:asciiTheme="majorHAnsi" w:hAnsiTheme="majorHAnsi"/>
                          <w:sz w:val="72"/>
                        </w:rPr>
                      </w:pPr>
                      <w:r w:rsidRPr="00D5369F">
                        <w:br/>
                      </w:r>
                    </w:p>
                    <w:p w:rsidR="00347CB4" w:rsidRPr="00D5369F" w:rsidRDefault="00347CB4" w:rsidP="009937DC">
                      <w:pPr>
                        <w:jc w:val="center"/>
                        <w:rPr>
                          <w:rFonts w:ascii="Old English Text MT" w:hAnsi="Old English Text MT"/>
                          <w:sz w:val="72"/>
                        </w:rPr>
                      </w:pPr>
                    </w:p>
                    <w:p w:rsidR="00347CB4" w:rsidRPr="00D5369F" w:rsidRDefault="00347CB4" w:rsidP="009937DC">
                      <w:pPr>
                        <w:jc w:val="center"/>
                      </w:pPr>
                    </w:p>
                  </w:txbxContent>
                </v:textbox>
                <w10:wrap type="square" anchorx="margin"/>
              </v:shape>
            </w:pict>
          </mc:Fallback>
        </mc:AlternateContent>
      </w:r>
    </w:p>
    <w:p w:rsidR="00947132" w:rsidRDefault="00947132" w:rsidP="009937DC">
      <w:pPr>
        <w:ind w:right="900"/>
        <w:rPr>
          <w:rFonts w:ascii="Century Gothic" w:hAnsi="Century Gothic"/>
          <w:b/>
          <w:color w:val="0F6FC6"/>
          <w:sz w:val="28"/>
          <w:szCs w:val="28"/>
        </w:rPr>
      </w:pPr>
    </w:p>
    <w:p w:rsidR="009937DC" w:rsidRPr="00BA3B28" w:rsidRDefault="009937DC" w:rsidP="009937DC">
      <w:pPr>
        <w:ind w:right="900"/>
        <w:rPr>
          <w:rFonts w:ascii="Century Gothic" w:hAnsi="Century Gothic"/>
          <w:b/>
          <w:color w:val="0F6FC6"/>
          <w:sz w:val="28"/>
          <w:szCs w:val="28"/>
        </w:rPr>
      </w:pPr>
      <w:r w:rsidRPr="00BA3B28">
        <w:rPr>
          <w:rFonts w:ascii="Century Gothic" w:hAnsi="Century Gothic"/>
          <w:b/>
          <w:color w:val="0F6FC6"/>
          <w:sz w:val="28"/>
          <w:szCs w:val="28"/>
        </w:rPr>
        <w:t>Formulaires utiles</w:t>
      </w:r>
    </w:p>
    <w:p w:rsidR="009937DC" w:rsidRPr="00BA3B28" w:rsidRDefault="009937DC" w:rsidP="009937DC">
      <w:pPr>
        <w:rPr>
          <w:i/>
        </w:rPr>
      </w:pPr>
      <w:r w:rsidRPr="00BA3B28">
        <w:rPr>
          <w:i/>
        </w:rPr>
        <w:t>Les liens ci-dessous te redirigeront directement aux pages désirées :</w:t>
      </w:r>
    </w:p>
    <w:p w:rsidR="009937DC" w:rsidRDefault="009937DC" w:rsidP="009937DC">
      <w:pPr>
        <w:contextualSpacing/>
        <w:rPr>
          <w:rFonts w:asciiTheme="majorHAnsi" w:hAnsiTheme="majorHAnsi"/>
          <w:color w:val="000000" w:themeColor="text1"/>
          <w:lang w:val="fr-CA"/>
        </w:rPr>
      </w:pPr>
    </w:p>
    <w:p w:rsidR="009937DC" w:rsidRPr="00BA3B28" w:rsidRDefault="009937DC" w:rsidP="009937DC">
      <w:pPr>
        <w:contextualSpacing/>
        <w:rPr>
          <w:rFonts w:asciiTheme="majorHAnsi" w:hAnsiTheme="majorHAnsi"/>
          <w:lang w:val="fr-CA"/>
        </w:rPr>
      </w:pPr>
      <w:r w:rsidRPr="00BA3B28">
        <w:rPr>
          <w:rFonts w:asciiTheme="majorHAnsi" w:hAnsiTheme="majorHAnsi"/>
          <w:color w:val="000000" w:themeColor="text1"/>
          <w:lang w:val="fr-CA"/>
        </w:rPr>
        <w:t xml:space="preserve">Formulaire de </w:t>
      </w:r>
      <w:hyperlink r:id="rId75" w:history="1">
        <w:r w:rsidRPr="00BA3B28">
          <w:rPr>
            <w:rStyle w:val="Lienhypertexte"/>
            <w:rFonts w:asciiTheme="majorHAnsi" w:hAnsiTheme="majorHAnsi"/>
            <w:b/>
            <w:lang w:val="fr-CA"/>
          </w:rPr>
          <w:t>Choix de langues</w:t>
        </w:r>
      </w:hyperlink>
      <w:r w:rsidRPr="00BA3B28">
        <w:rPr>
          <w:rFonts w:asciiTheme="majorHAnsi" w:hAnsiTheme="majorHAnsi"/>
          <w:color w:val="000000" w:themeColor="text1"/>
          <w:lang w:val="fr-CA"/>
        </w:rPr>
        <w:t> (à l’admission)</w:t>
      </w:r>
    </w:p>
    <w:p w:rsidR="009937DC" w:rsidRPr="00BA3B28" w:rsidRDefault="009937DC" w:rsidP="009937DC">
      <w:pPr>
        <w:contextualSpacing/>
        <w:rPr>
          <w:rFonts w:asciiTheme="majorHAnsi" w:hAnsiTheme="majorHAnsi"/>
          <w:color w:val="000000" w:themeColor="text1"/>
          <w:lang w:val="fr-CA"/>
        </w:rPr>
      </w:pPr>
    </w:p>
    <w:p w:rsidR="009937DC" w:rsidRPr="00BA3B28" w:rsidRDefault="009937DC" w:rsidP="009937DC">
      <w:pPr>
        <w:contextualSpacing/>
        <w:rPr>
          <w:rFonts w:asciiTheme="majorHAnsi" w:hAnsiTheme="majorHAnsi"/>
          <w:color w:val="000000" w:themeColor="text1"/>
          <w:lang w:val="fr-CA"/>
        </w:rPr>
      </w:pPr>
      <w:r w:rsidRPr="00BA3B28">
        <w:rPr>
          <w:rFonts w:asciiTheme="majorHAnsi" w:hAnsiTheme="majorHAnsi"/>
          <w:color w:val="000000" w:themeColor="text1"/>
          <w:lang w:val="fr-CA"/>
        </w:rPr>
        <w:t xml:space="preserve">Formulaire de </w:t>
      </w:r>
      <w:hyperlink r:id="rId76" w:history="1">
        <w:r w:rsidRPr="00BA3B28">
          <w:rPr>
            <w:rStyle w:val="Lienhypertexte"/>
            <w:rFonts w:asciiTheme="majorHAnsi" w:hAnsiTheme="majorHAnsi"/>
            <w:b/>
            <w:lang w:val="fr-CA"/>
          </w:rPr>
          <w:t>Changement de langue(s)</w:t>
        </w:r>
      </w:hyperlink>
      <w:r w:rsidRPr="00BA3B28">
        <w:rPr>
          <w:rFonts w:asciiTheme="majorHAnsi" w:hAnsiTheme="majorHAnsi"/>
          <w:color w:val="000000" w:themeColor="text1"/>
          <w:lang w:val="fr-CA"/>
        </w:rPr>
        <w:t xml:space="preserve">  </w:t>
      </w:r>
    </w:p>
    <w:p w:rsidR="009937DC" w:rsidRPr="00BA3B28" w:rsidRDefault="009937DC" w:rsidP="009937DC">
      <w:pPr>
        <w:contextualSpacing/>
        <w:rPr>
          <w:rFonts w:asciiTheme="majorHAnsi" w:hAnsiTheme="majorHAnsi"/>
          <w:color w:val="000000" w:themeColor="text1"/>
          <w:lang w:val="fr-CA"/>
        </w:rPr>
      </w:pPr>
    </w:p>
    <w:p w:rsidR="009937DC" w:rsidRPr="00BA3B28" w:rsidRDefault="00176178" w:rsidP="009937DC">
      <w:pPr>
        <w:contextualSpacing/>
        <w:rPr>
          <w:rStyle w:val="Lienhypertexte"/>
          <w:rFonts w:asciiTheme="majorHAnsi" w:hAnsiTheme="majorHAnsi"/>
          <w:b/>
          <w:color w:val="auto"/>
          <w:lang w:val="fr-CA"/>
        </w:rPr>
      </w:pPr>
      <w:hyperlink r:id="rId77" w:history="1">
        <w:r w:rsidR="009937DC" w:rsidRPr="009937DC">
          <w:rPr>
            <w:rStyle w:val="Lienhypertexte"/>
            <w:rFonts w:asciiTheme="majorHAnsi" w:hAnsiTheme="majorHAnsi"/>
            <w:color w:val="000000" w:themeColor="text1"/>
            <w:u w:val="none"/>
            <w:lang w:val="fr-CA"/>
          </w:rPr>
          <w:t xml:space="preserve">Formulaire de </w:t>
        </w:r>
        <w:r w:rsidR="009937DC" w:rsidRPr="00BA3B28">
          <w:rPr>
            <w:rStyle w:val="Lienhypertexte"/>
            <w:rFonts w:asciiTheme="majorHAnsi" w:hAnsiTheme="majorHAnsi"/>
            <w:b/>
            <w:lang w:val="fr-CA"/>
          </w:rPr>
          <w:t>Choix de concentration disciplinaire</w:t>
        </w:r>
      </w:hyperlink>
    </w:p>
    <w:p w:rsidR="009937DC" w:rsidRDefault="009937DC" w:rsidP="009937DC">
      <w:pPr>
        <w:contextualSpacing/>
        <w:rPr>
          <w:rStyle w:val="Lienhypertexte"/>
          <w:rFonts w:asciiTheme="majorHAnsi" w:hAnsiTheme="majorHAnsi"/>
          <w:b/>
          <w:color w:val="auto"/>
          <w:lang w:val="fr-CA"/>
        </w:rPr>
      </w:pPr>
    </w:p>
    <w:p w:rsidR="009937DC" w:rsidRPr="00947132" w:rsidRDefault="009937DC" w:rsidP="009937DC">
      <w:pPr>
        <w:contextualSpacing/>
        <w:rPr>
          <w:rFonts w:ascii="Century Gothic" w:hAnsi="Century Gothic"/>
          <w:color w:val="0F6FC6"/>
          <w:lang w:val="fr-CA"/>
        </w:rPr>
      </w:pPr>
    </w:p>
    <w:p w:rsidR="009937DC" w:rsidRPr="00BA3B28" w:rsidRDefault="009937DC" w:rsidP="009937DC">
      <w:pPr>
        <w:contextualSpacing/>
        <w:rPr>
          <w:b/>
          <w:sz w:val="28"/>
          <w:szCs w:val="28"/>
          <w:u w:val="single"/>
          <w:lang w:val="fr-CA"/>
        </w:rPr>
      </w:pPr>
      <w:r w:rsidRPr="00BA3B28">
        <w:rPr>
          <w:rFonts w:ascii="Century Gothic" w:hAnsi="Century Gothic"/>
          <w:b/>
          <w:color w:val="0F6FC6"/>
          <w:sz w:val="28"/>
          <w:szCs w:val="28"/>
        </w:rPr>
        <w:t>Guide et formulaire de stages</w:t>
      </w:r>
    </w:p>
    <w:p w:rsidR="009937DC" w:rsidRPr="00BA3B28" w:rsidRDefault="009937DC" w:rsidP="009937DC">
      <w:pPr>
        <w:contextualSpacing/>
        <w:rPr>
          <w:rFonts w:asciiTheme="majorHAnsi" w:hAnsiTheme="majorHAnsi"/>
          <w:color w:val="FF0000"/>
          <w:sz w:val="28"/>
          <w:lang w:val="fr-CA"/>
        </w:rPr>
      </w:pPr>
    </w:p>
    <w:p w:rsidR="009937DC" w:rsidRPr="00BA3B28" w:rsidRDefault="009937DC" w:rsidP="009937DC">
      <w:pPr>
        <w:contextualSpacing/>
        <w:rPr>
          <w:rFonts w:asciiTheme="majorHAnsi" w:hAnsiTheme="majorHAnsi"/>
          <w:color w:val="000000" w:themeColor="text1"/>
          <w:lang w:val="fr-CA"/>
        </w:rPr>
      </w:pPr>
      <w:r w:rsidRPr="007F00B3">
        <w:rPr>
          <w:rFonts w:asciiTheme="majorHAnsi" w:hAnsiTheme="majorHAnsi"/>
          <w:color w:val="FF0000"/>
          <w:sz w:val="28"/>
        </w:rPr>
        <w:sym w:font="Wingdings" w:char="F0E8"/>
      </w:r>
      <w:r w:rsidRPr="00BA3B28">
        <w:rPr>
          <w:rFonts w:asciiTheme="majorHAnsi" w:hAnsiTheme="majorHAnsi"/>
          <w:color w:val="000000" w:themeColor="text1"/>
          <w:lang w:val="fr-CA"/>
        </w:rPr>
        <w:t xml:space="preserve"> Vous retrouverez sur le </w:t>
      </w:r>
      <w:hyperlink r:id="rId78" w:history="1">
        <w:r w:rsidRPr="00BA3B28">
          <w:rPr>
            <w:rStyle w:val="Lienhypertexte"/>
            <w:rFonts w:asciiTheme="majorHAnsi" w:hAnsiTheme="majorHAnsi"/>
            <w:b/>
            <w:color w:val="FFC000"/>
            <w:lang w:val="fr-CA"/>
          </w:rPr>
          <w:t>site web</w:t>
        </w:r>
      </w:hyperlink>
      <w:r w:rsidRPr="00BA3B28">
        <w:rPr>
          <w:rFonts w:asciiTheme="majorHAnsi" w:hAnsiTheme="majorHAnsi"/>
          <w:b/>
          <w:color w:val="000000" w:themeColor="text1"/>
          <w:lang w:val="fr-CA"/>
        </w:rPr>
        <w:t xml:space="preserve"> </w:t>
      </w:r>
      <w:r w:rsidRPr="00BA3B28">
        <w:rPr>
          <w:rFonts w:asciiTheme="majorHAnsi" w:hAnsiTheme="majorHAnsi"/>
          <w:color w:val="000000" w:themeColor="text1"/>
          <w:lang w:val="fr-CA"/>
        </w:rPr>
        <w:t>de la Faculté des lettres et des sciences humaines de nombreux documents et formulaires très utiles</w:t>
      </w:r>
      <w:r>
        <w:rPr>
          <w:rFonts w:asciiTheme="majorHAnsi" w:hAnsiTheme="majorHAnsi"/>
          <w:color w:val="000000" w:themeColor="text1"/>
          <w:lang w:val="fr-CA"/>
        </w:rPr>
        <w:t xml:space="preserve"> dont</w:t>
      </w:r>
      <w:r w:rsidRPr="00BA3B28">
        <w:rPr>
          <w:rFonts w:asciiTheme="majorHAnsi" w:hAnsiTheme="majorHAnsi"/>
          <w:color w:val="000000" w:themeColor="text1"/>
          <w:lang w:val="fr-CA"/>
        </w:rPr>
        <w:t xml:space="preserve"> : </w:t>
      </w:r>
    </w:p>
    <w:p w:rsidR="009937DC" w:rsidRPr="00BA3B28" w:rsidRDefault="009937DC" w:rsidP="009937DC">
      <w:pPr>
        <w:contextualSpacing/>
        <w:rPr>
          <w:rFonts w:asciiTheme="majorHAnsi" w:hAnsiTheme="majorHAnsi"/>
          <w:color w:val="000000" w:themeColor="text1"/>
          <w:u w:val="single"/>
          <w:lang w:val="fr-CA"/>
        </w:rPr>
      </w:pPr>
    </w:p>
    <w:p w:rsidR="009937DC" w:rsidRDefault="009937DC" w:rsidP="009937DC">
      <w:pPr>
        <w:contextualSpacing/>
        <w:rPr>
          <w:rFonts w:asciiTheme="majorHAnsi" w:hAnsiTheme="majorHAnsi"/>
          <w:color w:val="000000" w:themeColor="text1"/>
          <w:u w:val="single"/>
          <w:lang w:val="fr-CA"/>
        </w:rPr>
      </w:pPr>
      <w:r w:rsidRPr="007F00B3">
        <w:rPr>
          <w:rFonts w:asciiTheme="majorHAnsi" w:hAnsiTheme="majorHAnsi"/>
          <w:color w:val="000000" w:themeColor="text1"/>
        </w:rPr>
        <w:sym w:font="Wingdings" w:char="F0E0"/>
      </w:r>
      <w:r w:rsidRPr="00BA3B28">
        <w:rPr>
          <w:rFonts w:asciiTheme="majorHAnsi" w:hAnsiTheme="majorHAnsi"/>
          <w:color w:val="000000" w:themeColor="text1"/>
          <w:lang w:val="fr-CA"/>
        </w:rPr>
        <w:t xml:space="preserve"> </w:t>
      </w:r>
      <w:r w:rsidRPr="00BA3B28">
        <w:rPr>
          <w:rFonts w:asciiTheme="majorHAnsi" w:hAnsiTheme="majorHAnsi"/>
          <w:color w:val="000000" w:themeColor="text1"/>
          <w:u w:val="single"/>
          <w:lang w:val="fr-CA"/>
        </w:rPr>
        <w:t>Formulaires :</w:t>
      </w:r>
    </w:p>
    <w:p w:rsidR="009937DC" w:rsidRPr="00BA3B28" w:rsidRDefault="009937DC" w:rsidP="009937DC">
      <w:pPr>
        <w:contextualSpacing/>
        <w:rPr>
          <w:rFonts w:asciiTheme="majorHAnsi" w:hAnsiTheme="majorHAnsi"/>
          <w:color w:val="000000" w:themeColor="text1"/>
          <w:u w:val="single"/>
          <w:lang w:val="fr-CA"/>
        </w:rPr>
      </w:pPr>
    </w:p>
    <w:p w:rsidR="009937DC" w:rsidRPr="00BA3B28" w:rsidRDefault="009937DC" w:rsidP="009937DC">
      <w:pPr>
        <w:contextualSpacing/>
        <w:rPr>
          <w:rFonts w:asciiTheme="majorHAnsi" w:hAnsiTheme="majorHAnsi"/>
          <w:color w:val="000000" w:themeColor="text1"/>
          <w:lang w:val="fr-CA"/>
        </w:rPr>
      </w:pPr>
      <w:r w:rsidRPr="00BA3B28">
        <w:rPr>
          <w:rFonts w:asciiTheme="majorHAnsi" w:hAnsiTheme="majorHAnsi"/>
          <w:color w:val="000000" w:themeColor="text1"/>
          <w:lang w:val="fr-CA"/>
        </w:rPr>
        <w:t>Proposition de stage : sur le terrain</w:t>
      </w:r>
    </w:p>
    <w:p w:rsidR="009937DC" w:rsidRPr="00BA3B28" w:rsidRDefault="009937DC" w:rsidP="009937DC">
      <w:pPr>
        <w:contextualSpacing/>
        <w:rPr>
          <w:rFonts w:asciiTheme="majorHAnsi" w:hAnsiTheme="majorHAnsi"/>
          <w:color w:val="000000" w:themeColor="text1"/>
          <w:lang w:val="fr-CA"/>
        </w:rPr>
      </w:pPr>
      <w:r w:rsidRPr="00BA3B28">
        <w:rPr>
          <w:rFonts w:asciiTheme="majorHAnsi" w:hAnsiTheme="majorHAnsi"/>
          <w:color w:val="000000" w:themeColor="text1"/>
          <w:lang w:val="fr-CA"/>
        </w:rPr>
        <w:t xml:space="preserve">Proposition de stage : simulation d’une organisation internationale </w:t>
      </w:r>
    </w:p>
    <w:p w:rsidR="009937DC" w:rsidRPr="00BA3B28" w:rsidRDefault="009937DC" w:rsidP="009937DC">
      <w:pPr>
        <w:contextualSpacing/>
        <w:rPr>
          <w:rFonts w:asciiTheme="majorHAnsi" w:hAnsiTheme="majorHAnsi"/>
          <w:color w:val="000000" w:themeColor="text1"/>
          <w:lang w:val="fr-CA"/>
        </w:rPr>
      </w:pPr>
    </w:p>
    <w:p w:rsidR="009937DC" w:rsidRDefault="009937DC" w:rsidP="009937DC">
      <w:pPr>
        <w:contextualSpacing/>
        <w:rPr>
          <w:rFonts w:asciiTheme="majorHAnsi" w:hAnsiTheme="majorHAnsi"/>
          <w:color w:val="000000" w:themeColor="text1"/>
          <w:u w:val="single"/>
          <w:lang w:val="fr-CA"/>
        </w:rPr>
      </w:pPr>
      <w:r w:rsidRPr="007F00B3">
        <w:rPr>
          <w:rFonts w:asciiTheme="majorHAnsi" w:hAnsiTheme="majorHAnsi"/>
          <w:color w:val="000000" w:themeColor="text1"/>
        </w:rPr>
        <w:sym w:font="Wingdings" w:char="F0E0"/>
      </w:r>
      <w:r w:rsidRPr="00BA3B28">
        <w:rPr>
          <w:rFonts w:asciiTheme="majorHAnsi" w:hAnsiTheme="majorHAnsi"/>
          <w:color w:val="000000" w:themeColor="text1"/>
          <w:lang w:val="fr-CA"/>
        </w:rPr>
        <w:t xml:space="preserve"> </w:t>
      </w:r>
      <w:r w:rsidRPr="00BA3B28">
        <w:rPr>
          <w:rFonts w:asciiTheme="majorHAnsi" w:hAnsiTheme="majorHAnsi"/>
          <w:color w:val="000000" w:themeColor="text1"/>
          <w:u w:val="single"/>
          <w:lang w:val="fr-CA"/>
        </w:rPr>
        <w:t>Documents de référence et guides :</w:t>
      </w:r>
    </w:p>
    <w:p w:rsidR="009937DC" w:rsidRPr="00BA3B28" w:rsidRDefault="009937DC" w:rsidP="009937DC">
      <w:pPr>
        <w:contextualSpacing/>
        <w:rPr>
          <w:rFonts w:asciiTheme="majorHAnsi" w:hAnsiTheme="majorHAnsi"/>
          <w:color w:val="000000" w:themeColor="text1"/>
          <w:u w:val="single"/>
          <w:lang w:val="fr-CA"/>
        </w:rPr>
      </w:pPr>
    </w:p>
    <w:p w:rsidR="009937DC" w:rsidRPr="00BA3B28" w:rsidRDefault="009937DC" w:rsidP="009937DC">
      <w:pPr>
        <w:contextualSpacing/>
        <w:rPr>
          <w:rFonts w:asciiTheme="majorHAnsi" w:hAnsiTheme="majorHAnsi"/>
          <w:color w:val="000000" w:themeColor="text1"/>
          <w:lang w:val="fr-CA"/>
        </w:rPr>
      </w:pPr>
      <w:r w:rsidRPr="00BA3B28">
        <w:rPr>
          <w:rFonts w:asciiTheme="majorHAnsi" w:hAnsiTheme="majorHAnsi"/>
          <w:color w:val="000000" w:themeColor="text1"/>
          <w:lang w:val="fr-CA"/>
        </w:rPr>
        <w:t>Guide des choix de concentration</w:t>
      </w:r>
      <w:r w:rsidR="00F05D9B">
        <w:rPr>
          <w:rFonts w:asciiTheme="majorHAnsi" w:hAnsiTheme="majorHAnsi"/>
          <w:color w:val="000000" w:themeColor="text1"/>
          <w:lang w:val="fr-CA"/>
        </w:rPr>
        <w:t>s</w:t>
      </w:r>
      <w:r w:rsidRPr="00BA3B28">
        <w:rPr>
          <w:rFonts w:asciiTheme="majorHAnsi" w:hAnsiTheme="majorHAnsi"/>
          <w:color w:val="000000" w:themeColor="text1"/>
          <w:lang w:val="fr-CA"/>
        </w:rPr>
        <w:t xml:space="preserve"> disciplinaires</w:t>
      </w:r>
    </w:p>
    <w:p w:rsidR="009937DC" w:rsidRPr="00BA3B28" w:rsidRDefault="009937DC" w:rsidP="009937DC">
      <w:pPr>
        <w:contextualSpacing/>
        <w:rPr>
          <w:rFonts w:asciiTheme="majorHAnsi" w:hAnsiTheme="majorHAnsi"/>
          <w:color w:val="000000" w:themeColor="text1"/>
          <w:lang w:val="fr-CA"/>
        </w:rPr>
      </w:pPr>
      <w:r w:rsidRPr="00BA3B28">
        <w:rPr>
          <w:rFonts w:asciiTheme="majorHAnsi" w:hAnsiTheme="majorHAnsi"/>
          <w:color w:val="000000" w:themeColor="text1"/>
          <w:lang w:val="fr-CA"/>
        </w:rPr>
        <w:t xml:space="preserve">Guide des programmes de mobilité – Séjours d’études à l’étranger </w:t>
      </w:r>
    </w:p>
    <w:p w:rsidR="009937DC" w:rsidRDefault="009937DC" w:rsidP="009937DC">
      <w:pPr>
        <w:rPr>
          <w:lang w:val="fr-CA"/>
        </w:rPr>
      </w:pPr>
    </w:p>
    <w:p w:rsidR="006158E1" w:rsidRPr="00BA3B28" w:rsidRDefault="006158E1" w:rsidP="009937DC">
      <w:pPr>
        <w:rPr>
          <w:lang w:val="fr-CA"/>
        </w:rPr>
      </w:pPr>
    </w:p>
    <w:p w:rsidR="006158E1" w:rsidRDefault="006158E1" w:rsidP="006158E1">
      <w:pPr>
        <w:rPr>
          <w:b/>
          <w:sz w:val="28"/>
          <w:szCs w:val="28"/>
          <w:u w:val="single"/>
          <w:lang w:val="fr-CA"/>
        </w:rPr>
      </w:pPr>
      <w:r>
        <w:rPr>
          <w:rFonts w:ascii="Century Gothic" w:hAnsi="Century Gothic"/>
          <w:b/>
          <w:color w:val="0F6FC6"/>
          <w:sz w:val="28"/>
          <w:szCs w:val="28"/>
        </w:rPr>
        <w:t>Rapports de séjour</w:t>
      </w:r>
    </w:p>
    <w:p w:rsidR="006158E1" w:rsidRDefault="006158E1" w:rsidP="006158E1">
      <w:pPr>
        <w:rPr>
          <w:lang w:val="fr-CA"/>
        </w:rPr>
      </w:pPr>
    </w:p>
    <w:p w:rsidR="006158E1" w:rsidRDefault="006158E1" w:rsidP="006158E1">
      <w:pPr>
        <w:rPr>
          <w:rFonts w:asciiTheme="majorHAnsi" w:hAnsiTheme="majorHAnsi"/>
          <w:color w:val="000000" w:themeColor="text1"/>
          <w:lang w:val="fr-CA"/>
        </w:rPr>
      </w:pPr>
      <w:r>
        <w:rPr>
          <w:rFonts w:asciiTheme="majorHAnsi" w:hAnsiTheme="majorHAnsi"/>
          <w:color w:val="000000" w:themeColor="text1"/>
          <w:lang w:val="fr-CA"/>
        </w:rPr>
        <w:t xml:space="preserve">Sur le site Internet </w:t>
      </w:r>
      <w:hyperlink r:id="rId79" w:history="1">
        <w:r w:rsidRPr="006158E1">
          <w:rPr>
            <w:rStyle w:val="Lienhypertexte"/>
            <w:rFonts w:asciiTheme="majorHAnsi" w:hAnsiTheme="majorHAnsi"/>
            <w:b/>
            <w:color w:val="92D050"/>
            <w:lang w:val="fr-CA"/>
          </w:rPr>
          <w:t>Contact Cosmopolite</w:t>
        </w:r>
      </w:hyperlink>
      <w:r>
        <w:rPr>
          <w:rFonts w:asciiTheme="majorHAnsi" w:hAnsiTheme="majorHAnsi"/>
          <w:color w:val="000000" w:themeColor="text1"/>
          <w:lang w:val="fr-CA"/>
        </w:rPr>
        <w:t xml:space="preserve"> de l’Université Laval, </w:t>
      </w:r>
      <w:r w:rsidR="006A3FE7">
        <w:rPr>
          <w:rFonts w:asciiTheme="majorHAnsi" w:hAnsiTheme="majorHAnsi"/>
          <w:color w:val="000000" w:themeColor="text1"/>
          <w:lang w:val="fr-CA"/>
        </w:rPr>
        <w:t>il vous est possible de consulter</w:t>
      </w:r>
      <w:r>
        <w:rPr>
          <w:rFonts w:asciiTheme="majorHAnsi" w:hAnsiTheme="majorHAnsi"/>
          <w:color w:val="000000" w:themeColor="text1"/>
          <w:lang w:val="fr-CA"/>
        </w:rPr>
        <w:t xml:space="preserve"> des rapports de séjours :</w:t>
      </w:r>
      <w:r w:rsidRPr="006158E1">
        <w:rPr>
          <w:rFonts w:asciiTheme="majorHAnsi" w:hAnsiTheme="majorHAnsi"/>
          <w:b/>
          <w:color w:val="000000" w:themeColor="text1"/>
          <w:lang w:val="fr-CA"/>
        </w:rPr>
        <w:t xml:space="preserve"> d’étudiants internationaux ayant séjourné à l’Université Laval</w:t>
      </w:r>
      <w:r>
        <w:rPr>
          <w:rFonts w:asciiTheme="majorHAnsi" w:hAnsiTheme="majorHAnsi"/>
          <w:color w:val="000000" w:themeColor="text1"/>
          <w:lang w:val="fr-CA"/>
        </w:rPr>
        <w:t xml:space="preserve"> et </w:t>
      </w:r>
      <w:r w:rsidRPr="006158E1">
        <w:rPr>
          <w:rFonts w:asciiTheme="majorHAnsi" w:hAnsiTheme="majorHAnsi"/>
          <w:b/>
          <w:color w:val="000000" w:themeColor="text1"/>
          <w:lang w:val="fr-CA"/>
        </w:rPr>
        <w:t>d’étudiants de l’Université Laval ayant séjourné à l’étranger</w:t>
      </w:r>
      <w:r>
        <w:rPr>
          <w:rFonts w:asciiTheme="majorHAnsi" w:hAnsiTheme="majorHAnsi"/>
          <w:color w:val="000000" w:themeColor="text1"/>
          <w:lang w:val="fr-CA"/>
        </w:rPr>
        <w:t>.</w:t>
      </w:r>
    </w:p>
    <w:p w:rsidR="00652D64" w:rsidRDefault="00652D64" w:rsidP="004B2B5D">
      <w:pPr>
        <w:rPr>
          <w:lang w:val="fr-CA"/>
        </w:rPr>
      </w:pPr>
    </w:p>
    <w:p w:rsidR="00652D64" w:rsidRPr="006158E1" w:rsidRDefault="006158E1" w:rsidP="004B2B5D">
      <w:pPr>
        <w:rPr>
          <w:rFonts w:asciiTheme="majorHAnsi" w:hAnsiTheme="majorHAnsi"/>
          <w:lang w:val="fr-CA"/>
        </w:rPr>
      </w:pPr>
      <w:r w:rsidRPr="006158E1">
        <w:rPr>
          <w:rFonts w:asciiTheme="majorHAnsi" w:hAnsiTheme="majorHAnsi"/>
          <w:lang w:val="fr-CA"/>
        </w:rPr>
        <w:t>Un</w:t>
      </w:r>
      <w:r>
        <w:rPr>
          <w:rFonts w:asciiTheme="majorHAnsi" w:hAnsiTheme="majorHAnsi"/>
          <w:lang w:val="fr-CA"/>
        </w:rPr>
        <w:t xml:space="preserve"> outil à ne pas négliger si vous prévoyez partir à l’étranger !</w:t>
      </w:r>
    </w:p>
    <w:p w:rsidR="00652D64" w:rsidRDefault="00652D64" w:rsidP="004B2B5D">
      <w:pPr>
        <w:rPr>
          <w:lang w:val="fr-CA"/>
        </w:rPr>
      </w:pPr>
    </w:p>
    <w:p w:rsidR="0028490F" w:rsidRDefault="0028490F" w:rsidP="004B2B5D">
      <w:pPr>
        <w:rPr>
          <w:lang w:val="fr-CA"/>
        </w:rPr>
        <w:sectPr w:rsidR="0028490F" w:rsidSect="001E7CF8">
          <w:headerReference w:type="default" r:id="rId80"/>
          <w:footerReference w:type="default" r:id="rId81"/>
          <w:footerReference w:type="first" r:id="rId82"/>
          <w:pgSz w:w="12240" w:h="15840"/>
          <w:pgMar w:top="1440" w:right="1440" w:bottom="1440" w:left="1440" w:header="720" w:footer="720" w:gutter="0"/>
          <w:cols w:space="720"/>
          <w:titlePg/>
          <w:docGrid w:linePitch="360"/>
        </w:sectPr>
      </w:pPr>
    </w:p>
    <w:p w:rsidR="00233E9E" w:rsidRPr="009531A9" w:rsidRDefault="00233E9E" w:rsidP="00233E9E">
      <w:pPr>
        <w:pStyle w:val="Sansinterligne"/>
        <w:rPr>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233E9E" w:rsidRPr="009531A9" w:rsidTr="00F05D9B">
        <w:trPr>
          <w:cantSplit/>
          <w:trHeight w:hRule="exact" w:val="513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233E9E" w:rsidRPr="009531A9" w:rsidRDefault="00947132" w:rsidP="00F05D9B">
            <w:pPr>
              <w:pStyle w:val="Sansinterligne"/>
              <w:rPr>
                <w:lang w:val="fr-FR"/>
              </w:rPr>
            </w:pPr>
            <w:r w:rsidRPr="009531A9">
              <w:rPr>
                <w:noProof/>
                <w:lang w:val="fr-CA" w:eastAsia="zh-CN"/>
              </w:rPr>
              <w:lastRenderedPageBreak/>
              <w:drawing>
                <wp:anchor distT="0" distB="0" distL="114300" distR="114300" simplePos="0" relativeHeight="251670016" behindDoc="1" locked="0" layoutInCell="1" allowOverlap="1" wp14:anchorId="249095A9" wp14:editId="59CA3103">
                  <wp:simplePos x="0" y="0"/>
                  <wp:positionH relativeFrom="column">
                    <wp:posOffset>457200</wp:posOffset>
                  </wp:positionH>
                  <wp:positionV relativeFrom="paragraph">
                    <wp:posOffset>-2560320</wp:posOffset>
                  </wp:positionV>
                  <wp:extent cx="3464560" cy="3464560"/>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464560" cy="346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 w:type="dxa"/>
            <w:tcBorders>
              <w:left w:val="single" w:sz="4" w:space="0" w:color="FFFFFF" w:themeColor="background1"/>
              <w:right w:val="single" w:sz="4" w:space="0" w:color="FFFFFF" w:themeColor="background1"/>
            </w:tcBorders>
            <w:tcMar>
              <w:left w:w="0" w:type="dxa"/>
              <w:right w:w="0" w:type="dxa"/>
            </w:tcMar>
          </w:tcPr>
          <w:p w:rsidR="00233E9E" w:rsidRPr="009531A9" w:rsidRDefault="00233E9E" w:rsidP="00F05D9B">
            <w:pPr>
              <w:pStyle w:val="Sansinterligne"/>
              <w:rPr>
                <w:lang w:val="fr-FR"/>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tbl>
            <w:tblPr>
              <w:tblW w:w="5000" w:type="pct"/>
              <w:tblLayout w:type="fixed"/>
              <w:tblLook w:val="04A0" w:firstRow="1" w:lastRow="0" w:firstColumn="1" w:lastColumn="0" w:noHBand="0" w:noVBand="1"/>
            </w:tblPr>
            <w:tblGrid>
              <w:gridCol w:w="3779"/>
            </w:tblGrid>
            <w:tr w:rsidR="00233E9E" w:rsidRPr="00233E9E" w:rsidTr="00F05D9B">
              <w:tc>
                <w:tcPr>
                  <w:tcW w:w="5000" w:type="pct"/>
                </w:tcPr>
                <w:p w:rsidR="00233E9E" w:rsidRPr="00233E9E" w:rsidRDefault="00176178" w:rsidP="00233E9E">
                  <w:pPr>
                    <w:pStyle w:val="Titre"/>
                    <w:jc w:val="right"/>
                    <w:rPr>
                      <w:noProof/>
                      <w:sz w:val="24"/>
                      <w:szCs w:val="24"/>
                      <w:lang w:val="fr-FR"/>
                    </w:rPr>
                  </w:pPr>
                  <w:sdt>
                    <w:sdtPr>
                      <w:rPr>
                        <w:rFonts w:ascii="Trebuchet MS" w:hAnsi="Trebuchet MS"/>
                        <w:noProof/>
                        <w:color w:val="FFFFFF" w:themeColor="background1"/>
                        <w:sz w:val="70"/>
                        <w:szCs w:val="70"/>
                        <w:lang w:val="fr-FR"/>
                      </w:rPr>
                      <w:alias w:val="Titre"/>
                      <w:tag w:val="Titre"/>
                      <w:id w:val="-627160405"/>
                      <w:dataBinding w:prefixMappings="xmlns:ns0='http://purl.org/dc/elements/1.1/' xmlns:ns1='http://schemas.openxmlformats.org/package/2006/metadata/core-properties' " w:xpath="/ns1:coreProperties[1]/ns0:subject[1]" w:storeItemID="{6C3C8BC8-F283-45AE-878A-BAB7291924A1}"/>
                      <w:text/>
                    </w:sdtPr>
                    <w:sdtEndPr>
                      <w:rPr>
                        <w:iCs/>
                        <w:spacing w:val="5"/>
                        <w:kern w:val="28"/>
                      </w:rPr>
                    </w:sdtEndPr>
                    <w:sdtContent>
                      <w:r w:rsidR="00233E9E" w:rsidRPr="00233E9E">
                        <w:rPr>
                          <w:rFonts w:ascii="Trebuchet MS" w:hAnsi="Trebuchet MS"/>
                          <w:noProof/>
                          <w:color w:val="FFFFFF" w:themeColor="background1"/>
                          <w:sz w:val="70"/>
                          <w:szCs w:val="70"/>
                          <w:lang w:val="fr-FR"/>
                        </w:rPr>
                        <w:t>Services offerts par la CADEUL</w:t>
                      </w:r>
                    </w:sdtContent>
                  </w:sdt>
                </w:p>
              </w:tc>
            </w:tr>
            <w:tr w:rsidR="00233E9E" w:rsidRPr="00233E9E" w:rsidTr="00F05D9B">
              <w:trPr>
                <w:trHeight w:val="2403"/>
              </w:trPr>
              <w:tc>
                <w:tcPr>
                  <w:tcW w:w="5000" w:type="pct"/>
                  <w:vAlign w:val="bottom"/>
                </w:tcPr>
                <w:p w:rsidR="00233E9E" w:rsidRPr="00233E9E" w:rsidRDefault="00233E9E" w:rsidP="00F05D9B">
                  <w:pPr>
                    <w:pStyle w:val="Sous-titre"/>
                    <w:rPr>
                      <w:noProof/>
                      <w:sz w:val="24"/>
                      <w:lang w:val="fr-FR"/>
                    </w:rPr>
                  </w:pPr>
                  <w:r w:rsidRPr="00233E9E">
                    <w:rPr>
                      <w:noProof/>
                      <w:sz w:val="24"/>
                      <w:lang w:val="fr-FR"/>
                    </w:rPr>
                    <w:t>communauté étudiantes</w:t>
                  </w:r>
                </w:p>
              </w:tc>
            </w:tr>
          </w:tbl>
          <w:p w:rsidR="00233E9E" w:rsidRPr="00233E9E" w:rsidRDefault="00233E9E" w:rsidP="00F05D9B">
            <w:pPr>
              <w:pStyle w:val="Sous-titre"/>
              <w:rPr>
                <w:noProof/>
                <w:sz w:val="24"/>
                <w:szCs w:val="24"/>
                <w:lang w:val="fr-FR"/>
              </w:rPr>
            </w:pPr>
          </w:p>
        </w:tc>
      </w:tr>
      <w:tr w:rsidR="00233E9E" w:rsidRPr="009531A9" w:rsidTr="00F05D9B">
        <w:trPr>
          <w:cantSplit/>
          <w:trHeight w:hRule="exact" w:val="72"/>
          <w:jc w:val="center"/>
        </w:trPr>
        <w:tc>
          <w:tcPr>
            <w:tcW w:w="7660" w:type="dxa"/>
            <w:tcBorders>
              <w:top w:val="single" w:sz="4" w:space="0" w:color="FFFFFF" w:themeColor="background1"/>
            </w:tcBorders>
          </w:tcPr>
          <w:p w:rsidR="00233E9E" w:rsidRPr="009531A9" w:rsidRDefault="00233E9E" w:rsidP="00F05D9B">
            <w:pPr>
              <w:pStyle w:val="Sansinterligne"/>
              <w:rPr>
                <w:lang w:val="fr-FR"/>
              </w:rPr>
            </w:pPr>
          </w:p>
        </w:tc>
        <w:tc>
          <w:tcPr>
            <w:tcW w:w="71" w:type="dxa"/>
          </w:tcPr>
          <w:p w:rsidR="00233E9E" w:rsidRPr="009531A9" w:rsidRDefault="00233E9E" w:rsidP="00F05D9B">
            <w:pPr>
              <w:pStyle w:val="Sansinterligne"/>
              <w:rPr>
                <w:lang w:val="fr-FR"/>
              </w:rPr>
            </w:pPr>
          </w:p>
        </w:tc>
        <w:tc>
          <w:tcPr>
            <w:tcW w:w="3789" w:type="dxa"/>
            <w:tcBorders>
              <w:top w:val="single" w:sz="4" w:space="0" w:color="FFFFFF" w:themeColor="background1"/>
            </w:tcBorders>
          </w:tcPr>
          <w:p w:rsidR="00233E9E" w:rsidRPr="00233E9E" w:rsidRDefault="00233E9E" w:rsidP="00F05D9B">
            <w:pPr>
              <w:pStyle w:val="Sansinterligne"/>
              <w:rPr>
                <w:sz w:val="24"/>
                <w:szCs w:val="24"/>
                <w:lang w:val="fr-FR"/>
              </w:rPr>
            </w:pPr>
          </w:p>
        </w:tc>
      </w:tr>
      <w:tr w:rsidR="00233E9E" w:rsidRPr="009531A9" w:rsidTr="00F05D9B">
        <w:trPr>
          <w:cantSplit/>
          <w:trHeight w:val="360"/>
          <w:jc w:val="center"/>
        </w:trPr>
        <w:tc>
          <w:tcPr>
            <w:tcW w:w="7660" w:type="dxa"/>
            <w:shd w:val="clear" w:color="auto" w:fill="C0504D" w:themeFill="accent2"/>
            <w:tcMar>
              <w:left w:w="0" w:type="dxa"/>
              <w:right w:w="115" w:type="dxa"/>
            </w:tcMar>
            <w:vAlign w:val="center"/>
          </w:tcPr>
          <w:p w:rsidR="00233E9E" w:rsidRPr="009531A9" w:rsidRDefault="00233E9E" w:rsidP="00F05D9B">
            <w:pPr>
              <w:pStyle w:val="Titre4"/>
              <w:ind w:left="0"/>
              <w:outlineLvl w:val="3"/>
              <w:rPr>
                <w:noProof/>
                <w:lang w:val="fr-FR"/>
              </w:rPr>
            </w:pPr>
          </w:p>
        </w:tc>
        <w:tc>
          <w:tcPr>
            <w:tcW w:w="71" w:type="dxa"/>
            <w:tcMar>
              <w:left w:w="0" w:type="dxa"/>
              <w:right w:w="0" w:type="dxa"/>
            </w:tcMar>
            <w:vAlign w:val="center"/>
          </w:tcPr>
          <w:p w:rsidR="00233E9E" w:rsidRPr="009531A9" w:rsidRDefault="00233E9E" w:rsidP="00F05D9B">
            <w:pPr>
              <w:pStyle w:val="Sansinterligne"/>
              <w:rPr>
                <w:lang w:val="fr-FR"/>
              </w:rPr>
            </w:pPr>
          </w:p>
        </w:tc>
        <w:tc>
          <w:tcPr>
            <w:tcW w:w="3789" w:type="dxa"/>
            <w:shd w:val="clear" w:color="auto" w:fill="404040" w:themeFill="text1" w:themeFillTint="BF"/>
            <w:tcMar>
              <w:left w:w="0" w:type="dxa"/>
              <w:right w:w="115" w:type="dxa"/>
            </w:tcMar>
            <w:vAlign w:val="center"/>
          </w:tcPr>
          <w:p w:rsidR="00233E9E" w:rsidRPr="009531A9" w:rsidRDefault="00233E9E" w:rsidP="00F05D9B">
            <w:pPr>
              <w:pStyle w:val="Titre4"/>
              <w:outlineLvl w:val="3"/>
              <w:rPr>
                <w:noProof/>
                <w:lang w:val="fr-FR"/>
              </w:rPr>
            </w:pPr>
          </w:p>
        </w:tc>
      </w:tr>
    </w:tbl>
    <w:p w:rsidR="00233E9E" w:rsidRPr="009531A9" w:rsidRDefault="00233E9E" w:rsidP="00233E9E">
      <w:pPr>
        <w:rPr>
          <w:noProof/>
        </w:rPr>
        <w:sectPr w:rsidR="00233E9E" w:rsidRPr="009531A9" w:rsidSect="001E7CF8">
          <w:headerReference w:type="default" r:id="rId84"/>
          <w:headerReference w:type="first" r:id="rId85"/>
          <w:type w:val="continuous"/>
          <w:pgSz w:w="12240" w:h="15840" w:code="1"/>
          <w:pgMar w:top="720" w:right="576" w:bottom="720" w:left="576" w:header="360" w:footer="720" w:gutter="0"/>
          <w:cols w:space="720"/>
          <w:titlePg/>
          <w:docGrid w:linePitch="360"/>
        </w:sectPr>
      </w:pPr>
    </w:p>
    <w:p w:rsidR="00233E9E" w:rsidRPr="00233E9E" w:rsidRDefault="00233E9E" w:rsidP="00233E9E">
      <w:pPr>
        <w:contextualSpacing/>
        <w:rPr>
          <w:rFonts w:ascii="Trebuchet MS" w:hAnsi="Trebuchet MS"/>
          <w:b/>
          <w:color w:val="000000" w:themeColor="text1"/>
          <w:sz w:val="18"/>
          <w:szCs w:val="18"/>
          <w:u w:val="single"/>
          <w:lang w:val="fr-CA"/>
        </w:rPr>
      </w:pPr>
      <w:r w:rsidRPr="00233E9E">
        <w:rPr>
          <w:rFonts w:ascii="Trebuchet MS" w:hAnsi="Trebuchet MS"/>
          <w:b/>
          <w:color w:val="000000" w:themeColor="text1"/>
          <w:sz w:val="18"/>
          <w:szCs w:val="18"/>
          <w:u w:val="single"/>
          <w:lang w:val="fr-CA"/>
        </w:rPr>
        <w:t>Marché du livre usagé de la CADEUL </w:t>
      </w:r>
    </w:p>
    <w:p w:rsidR="00233E9E" w:rsidRPr="00233E9E" w:rsidRDefault="00233E9E" w:rsidP="00233E9E">
      <w:pPr>
        <w:contextualSpacing/>
        <w:rPr>
          <w:rFonts w:ascii="Trebuchet MS" w:hAnsi="Trebuchet MS"/>
          <w:color w:val="000000" w:themeColor="text1"/>
          <w:sz w:val="18"/>
          <w:szCs w:val="18"/>
          <w:lang w:val="fr-CA"/>
        </w:rPr>
      </w:pPr>
      <w:r w:rsidRPr="00233E9E">
        <w:rPr>
          <w:rFonts w:ascii="Trebuchet MS" w:hAnsi="Trebuchet MS"/>
          <w:color w:val="000000" w:themeColor="text1"/>
          <w:sz w:val="18"/>
          <w:szCs w:val="18"/>
          <w:lang w:val="fr-CA"/>
        </w:rPr>
        <w:t xml:space="preserve">C’est l’endroit par excellence pour les étudiants-es qui désirent vendre ou acheter des livres usagés. </w:t>
      </w:r>
    </w:p>
    <w:p w:rsidR="00233E9E" w:rsidRPr="00233E9E" w:rsidRDefault="00233E9E" w:rsidP="00233E9E">
      <w:pPr>
        <w:contextualSpacing/>
        <w:rPr>
          <w:rFonts w:ascii="Trebuchet MS" w:hAnsi="Trebuchet MS"/>
          <w:color w:val="000000" w:themeColor="text1"/>
          <w:sz w:val="18"/>
          <w:szCs w:val="18"/>
          <w:lang w:val="fr-CA"/>
        </w:rPr>
      </w:pPr>
      <w:r w:rsidRPr="00233E9E">
        <w:rPr>
          <w:rFonts w:ascii="Trebuchet MS" w:hAnsi="Trebuchet MS"/>
          <w:color w:val="000000" w:themeColor="text1"/>
          <w:sz w:val="18"/>
          <w:szCs w:val="18"/>
          <w:lang w:val="fr-CA"/>
        </w:rPr>
        <w:t>Quand : Au début de chaque session (automne et hiver)</w:t>
      </w:r>
    </w:p>
    <w:p w:rsidR="00233E9E" w:rsidRPr="00233E9E" w:rsidRDefault="00233E9E" w:rsidP="00233E9E">
      <w:pPr>
        <w:contextualSpacing/>
        <w:rPr>
          <w:rFonts w:ascii="Trebuchet MS" w:hAnsi="Trebuchet MS"/>
          <w:color w:val="000000" w:themeColor="text1"/>
          <w:sz w:val="18"/>
          <w:szCs w:val="18"/>
          <w:lang w:val="fr-CA"/>
        </w:rPr>
      </w:pPr>
      <w:r w:rsidRPr="00233E9E">
        <w:rPr>
          <w:rFonts w:ascii="Trebuchet MS" w:hAnsi="Trebuchet MS"/>
          <w:color w:val="000000" w:themeColor="text1"/>
          <w:sz w:val="18"/>
          <w:szCs w:val="18"/>
          <w:lang w:val="fr-CA"/>
        </w:rPr>
        <w:t xml:space="preserve">Où : dans les pavillons Charles-de Koninck, Vachon, </w:t>
      </w:r>
      <w:proofErr w:type="spellStart"/>
      <w:r w:rsidRPr="00233E9E">
        <w:rPr>
          <w:rFonts w:ascii="Trebuchet MS" w:hAnsi="Trebuchet MS"/>
          <w:color w:val="000000" w:themeColor="text1"/>
          <w:sz w:val="18"/>
          <w:szCs w:val="18"/>
          <w:lang w:val="fr-CA"/>
        </w:rPr>
        <w:t>Palasis</w:t>
      </w:r>
      <w:proofErr w:type="spellEnd"/>
      <w:r w:rsidRPr="00233E9E">
        <w:rPr>
          <w:rFonts w:ascii="Trebuchet MS" w:hAnsi="Trebuchet MS"/>
          <w:color w:val="000000" w:themeColor="text1"/>
          <w:sz w:val="18"/>
          <w:szCs w:val="18"/>
          <w:lang w:val="fr-CA"/>
        </w:rPr>
        <w:t xml:space="preserve">-Prince et La Laurentienne </w:t>
      </w:r>
    </w:p>
    <w:p w:rsidR="00233E9E" w:rsidRPr="00233E9E" w:rsidRDefault="00233E9E" w:rsidP="00233E9E">
      <w:pPr>
        <w:contextualSpacing/>
        <w:rPr>
          <w:rFonts w:ascii="Trebuchet MS" w:hAnsi="Trebuchet MS"/>
          <w:color w:val="000000" w:themeColor="text1"/>
          <w:sz w:val="18"/>
          <w:szCs w:val="18"/>
          <w:lang w:val="fr-CA"/>
        </w:rPr>
      </w:pPr>
      <w:r w:rsidRPr="00233E9E">
        <w:rPr>
          <w:rFonts w:ascii="Trebuchet MS" w:hAnsi="Trebuchet MS"/>
          <w:color w:val="000000" w:themeColor="text1"/>
          <w:sz w:val="18"/>
          <w:szCs w:val="18"/>
          <w:lang w:val="fr-CA"/>
        </w:rPr>
        <w:t>Téléphone : 418-656-2131, poste 8541</w:t>
      </w:r>
    </w:p>
    <w:p w:rsidR="00233E9E" w:rsidRPr="00233E9E" w:rsidRDefault="00233E9E" w:rsidP="00233E9E">
      <w:pPr>
        <w:contextualSpacing/>
        <w:rPr>
          <w:rFonts w:ascii="Trebuchet MS" w:hAnsi="Trebuchet MS" w:cs="Arial"/>
          <w:color w:val="000000"/>
          <w:sz w:val="18"/>
          <w:szCs w:val="18"/>
          <w:lang w:val="fr-CA"/>
        </w:rPr>
      </w:pPr>
      <w:r w:rsidRPr="00233E9E">
        <w:rPr>
          <w:rFonts w:ascii="Trebuchet MS" w:hAnsi="Trebuchet MS"/>
          <w:color w:val="000000" w:themeColor="text1"/>
          <w:sz w:val="18"/>
          <w:szCs w:val="18"/>
          <w:lang w:val="fr-CA"/>
        </w:rPr>
        <w:t xml:space="preserve">Site web : </w:t>
      </w:r>
      <w:hyperlink r:id="rId86" w:history="1">
        <w:r w:rsidRPr="00233E9E">
          <w:rPr>
            <w:rStyle w:val="Lienhypertexte"/>
            <w:rFonts w:ascii="Trebuchet MS" w:hAnsi="Trebuchet MS"/>
            <w:b/>
            <w:color w:val="943634" w:themeColor="accent2" w:themeShade="BF"/>
            <w:sz w:val="18"/>
            <w:szCs w:val="18"/>
            <w:u w:val="none"/>
            <w:lang w:val="fr-CA"/>
          </w:rPr>
          <w:t>http://</w:t>
        </w:r>
        <w:r w:rsidRPr="00233E9E">
          <w:rPr>
            <w:rStyle w:val="Lienhypertexte"/>
            <w:rFonts w:ascii="Trebuchet MS" w:hAnsi="Trebuchet MS" w:cs="Arial"/>
            <w:b/>
            <w:color w:val="943634" w:themeColor="accent2" w:themeShade="BF"/>
            <w:sz w:val="18"/>
            <w:szCs w:val="18"/>
            <w:u w:val="none"/>
            <w:lang w:val="fr-CA"/>
          </w:rPr>
          <w:t>www.cadeul.com/mlu</w:t>
        </w:r>
      </w:hyperlink>
      <w:r w:rsidRPr="00233E9E">
        <w:rPr>
          <w:rFonts w:ascii="Trebuchet MS" w:hAnsi="Trebuchet MS" w:cs="Arial"/>
          <w:color w:val="000000"/>
          <w:sz w:val="18"/>
          <w:szCs w:val="18"/>
          <w:lang w:val="fr-CA"/>
        </w:rPr>
        <w:t xml:space="preserve">    </w:t>
      </w:r>
    </w:p>
    <w:p w:rsidR="00233E9E" w:rsidRPr="00233E9E" w:rsidRDefault="00233E9E" w:rsidP="00233E9E">
      <w:pPr>
        <w:rPr>
          <w:rFonts w:ascii="Trebuchet MS" w:eastAsia="Times New Roman" w:hAnsi="Trebuchet MS" w:cs="Arial"/>
          <w:bCs/>
          <w:color w:val="000000" w:themeColor="text1"/>
          <w:sz w:val="18"/>
          <w:szCs w:val="18"/>
          <w:lang w:val="fr-CA"/>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 xml:space="preserve">Pub Universitaire </w:t>
      </w:r>
    </w:p>
    <w:p w:rsidR="00233E9E" w:rsidRPr="00233E9E" w:rsidRDefault="00233E9E" w:rsidP="00233E9E">
      <w:pPr>
        <w:jc w:val="both"/>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 xml:space="preserve">En plus de ses soirées légendaires du jeudi, le « Pub U » est également l’endroit idéal pour relaxer après ses cours autour d’une bonne bière froide ou d’un petit drink « </w:t>
      </w:r>
      <w:proofErr w:type="spellStart"/>
      <w:r w:rsidRPr="00233E9E">
        <w:rPr>
          <w:rFonts w:ascii="Trebuchet MS" w:eastAsia="Times New Roman" w:hAnsi="Trebuchet MS" w:cs="Arial"/>
          <w:bCs/>
          <w:color w:val="000000" w:themeColor="text1"/>
          <w:sz w:val="18"/>
          <w:szCs w:val="18"/>
        </w:rPr>
        <w:t>fancy</w:t>
      </w:r>
      <w:proofErr w:type="spellEnd"/>
      <w:r w:rsidRPr="00233E9E">
        <w:rPr>
          <w:rFonts w:ascii="Trebuchet MS" w:eastAsia="Times New Roman" w:hAnsi="Trebuchet MS" w:cs="Arial"/>
          <w:bCs/>
          <w:color w:val="000000" w:themeColor="text1"/>
          <w:sz w:val="18"/>
          <w:szCs w:val="18"/>
        </w:rPr>
        <w:t xml:space="preserve"> ». On y sert également de très bons repas.</w:t>
      </w:r>
    </w:p>
    <w:p w:rsidR="00233E9E" w:rsidRPr="00233E9E" w:rsidRDefault="00233E9E" w:rsidP="00233E9E">
      <w:pPr>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 xml:space="preserve">Où : dans le pavillon Alphonse-Desjardins </w:t>
      </w:r>
    </w:p>
    <w:p w:rsidR="00233E9E" w:rsidRPr="00233E9E" w:rsidRDefault="00176178" w:rsidP="00233E9E">
      <w:pPr>
        <w:rPr>
          <w:rFonts w:ascii="Trebuchet MS" w:eastAsia="Times New Roman" w:hAnsi="Trebuchet MS" w:cs="Arial"/>
          <w:b/>
          <w:bCs/>
          <w:color w:val="000000" w:themeColor="text1"/>
          <w:sz w:val="18"/>
          <w:szCs w:val="18"/>
        </w:rPr>
      </w:pPr>
      <w:hyperlink r:id="rId87" w:history="1">
        <w:r w:rsidR="00233E9E" w:rsidRPr="00233E9E">
          <w:rPr>
            <w:rStyle w:val="Lienhypertexte"/>
            <w:rFonts w:ascii="Trebuchet MS" w:eastAsia="Times New Roman" w:hAnsi="Trebuchet MS" w:cs="Arial"/>
            <w:b/>
            <w:bCs/>
            <w:color w:val="943634" w:themeColor="accent2" w:themeShade="BF"/>
            <w:sz w:val="18"/>
            <w:szCs w:val="18"/>
            <w:u w:val="none"/>
          </w:rPr>
          <w:t>Site web</w:t>
        </w:r>
      </w:hyperlink>
      <w:r w:rsidR="00233E9E" w:rsidRPr="00233E9E">
        <w:rPr>
          <w:rFonts w:ascii="Trebuchet MS" w:eastAsia="Times New Roman" w:hAnsi="Trebuchet MS" w:cs="Arial"/>
          <w:b/>
          <w:bCs/>
          <w:color w:val="000000" w:themeColor="text1"/>
          <w:sz w:val="18"/>
          <w:szCs w:val="18"/>
        </w:rPr>
        <w:t> </w:t>
      </w:r>
    </w:p>
    <w:p w:rsidR="00233E9E" w:rsidRPr="00233E9E" w:rsidRDefault="00176178" w:rsidP="00233E9E">
      <w:pPr>
        <w:rPr>
          <w:rFonts w:ascii="Trebuchet MS" w:eastAsia="Times New Roman" w:hAnsi="Trebuchet MS" w:cs="Arial"/>
          <w:b/>
          <w:bCs/>
          <w:color w:val="000000" w:themeColor="text1"/>
          <w:sz w:val="18"/>
          <w:szCs w:val="18"/>
        </w:rPr>
      </w:pPr>
      <w:hyperlink r:id="rId88" w:history="1">
        <w:r w:rsidR="00233E9E" w:rsidRPr="00233E9E">
          <w:rPr>
            <w:rStyle w:val="Lienhypertexte"/>
            <w:rFonts w:ascii="Trebuchet MS" w:eastAsia="Times New Roman" w:hAnsi="Trebuchet MS" w:cs="Arial"/>
            <w:b/>
            <w:bCs/>
            <w:color w:val="E36C0A" w:themeColor="accent6" w:themeShade="BF"/>
            <w:sz w:val="18"/>
            <w:szCs w:val="18"/>
            <w:u w:val="none"/>
          </w:rPr>
          <w:t>Page Facebook</w:t>
        </w:r>
      </w:hyperlink>
      <w:r w:rsidR="00233E9E" w:rsidRPr="00233E9E">
        <w:rPr>
          <w:rFonts w:ascii="Trebuchet MS" w:eastAsia="Times New Roman" w:hAnsi="Trebuchet MS" w:cs="Arial"/>
          <w:b/>
          <w:bCs/>
          <w:color w:val="000000" w:themeColor="text1"/>
          <w:sz w:val="18"/>
          <w:szCs w:val="18"/>
        </w:rPr>
        <w:t> </w:t>
      </w:r>
    </w:p>
    <w:p w:rsidR="00233E9E" w:rsidRPr="00233E9E" w:rsidRDefault="00233E9E" w:rsidP="00233E9E">
      <w:pPr>
        <w:rPr>
          <w:rFonts w:ascii="Trebuchet MS" w:eastAsia="Times New Roman" w:hAnsi="Trebuchet MS" w:cs="Arial"/>
          <w:bCs/>
          <w:color w:val="000000" w:themeColor="text1"/>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Dépanneur Chez Alphonse</w:t>
      </w:r>
    </w:p>
    <w:p w:rsidR="00233E9E" w:rsidRPr="00233E9E" w:rsidRDefault="00233E9E" w:rsidP="00233E9E">
      <w:pPr>
        <w:jc w:val="both"/>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 xml:space="preserve">Le dépanneur Chez Alphonse vous offre une tonne de produits à prix abordables. Vous y retrouverez des produits équitables ainsi que des produits prêt-à-manger provenant de l’Exode Café et du Café Équilibre. </w:t>
      </w:r>
    </w:p>
    <w:p w:rsidR="00233E9E" w:rsidRDefault="00233E9E" w:rsidP="00233E9E">
      <w:pPr>
        <w:jc w:val="both"/>
        <w:rPr>
          <w:rFonts w:ascii="Trebuchet MS" w:eastAsia="Times New Roman" w:hAnsi="Trebuchet MS" w:cs="Arial"/>
          <w:bCs/>
          <w:color w:val="000000" w:themeColor="text1"/>
          <w:sz w:val="18"/>
          <w:szCs w:val="18"/>
        </w:rPr>
      </w:pPr>
      <w:proofErr w:type="spellStart"/>
      <w:r w:rsidRPr="00233E9E">
        <w:rPr>
          <w:rFonts w:ascii="Trebuchet MS" w:eastAsia="Times New Roman" w:hAnsi="Trebuchet MS" w:cs="Arial"/>
          <w:bCs/>
          <w:color w:val="000000" w:themeColor="text1"/>
          <w:sz w:val="18"/>
          <w:szCs w:val="18"/>
        </w:rPr>
        <w:t>Pssss</w:t>
      </w:r>
      <w:proofErr w:type="spellEnd"/>
      <w:r w:rsidRPr="00233E9E">
        <w:rPr>
          <w:rFonts w:ascii="Trebuchet MS" w:eastAsia="Times New Roman" w:hAnsi="Trebuchet MS" w:cs="Arial"/>
          <w:bCs/>
          <w:color w:val="000000" w:themeColor="text1"/>
          <w:sz w:val="18"/>
          <w:szCs w:val="18"/>
        </w:rPr>
        <w:t>, des billets d’autobus (RTC) et produits pour la STL (Société de transport de Lévis) y sont disponibles !</w:t>
      </w:r>
    </w:p>
    <w:p w:rsidR="00F05D9B" w:rsidRPr="00233E9E" w:rsidRDefault="00F05D9B" w:rsidP="00233E9E">
      <w:pPr>
        <w:jc w:val="both"/>
        <w:rPr>
          <w:rFonts w:ascii="Trebuchet MS" w:eastAsia="Times New Roman" w:hAnsi="Trebuchet MS" w:cs="Arial"/>
          <w:bCs/>
          <w:color w:val="000000" w:themeColor="text1"/>
          <w:sz w:val="18"/>
          <w:szCs w:val="18"/>
        </w:rPr>
      </w:pPr>
      <w:r>
        <w:rPr>
          <w:rFonts w:ascii="Trebuchet MS" w:eastAsia="Times New Roman" w:hAnsi="Trebuchet MS" w:cs="Arial"/>
          <w:bCs/>
          <w:color w:val="000000" w:themeColor="text1"/>
          <w:sz w:val="18"/>
          <w:szCs w:val="18"/>
        </w:rPr>
        <w:t>Où : dans le pavillon Alphonse-Desjardins</w:t>
      </w:r>
    </w:p>
    <w:p w:rsidR="00233E9E" w:rsidRPr="00233E9E" w:rsidRDefault="00176178" w:rsidP="00233E9E">
      <w:pPr>
        <w:rPr>
          <w:rFonts w:ascii="Trebuchet MS" w:eastAsia="Times New Roman" w:hAnsi="Trebuchet MS" w:cs="Arial"/>
          <w:b/>
          <w:bCs/>
          <w:color w:val="943634" w:themeColor="accent2" w:themeShade="BF"/>
          <w:sz w:val="18"/>
          <w:szCs w:val="18"/>
        </w:rPr>
      </w:pPr>
      <w:hyperlink r:id="rId89" w:history="1">
        <w:r w:rsidR="00233E9E" w:rsidRPr="00233E9E">
          <w:rPr>
            <w:rStyle w:val="Lienhypertexte"/>
            <w:rFonts w:ascii="Trebuchet MS" w:eastAsia="Times New Roman" w:hAnsi="Trebuchet MS" w:cs="Arial"/>
            <w:b/>
            <w:bCs/>
            <w:color w:val="943634" w:themeColor="accent2" w:themeShade="BF"/>
            <w:sz w:val="18"/>
            <w:szCs w:val="18"/>
            <w:u w:val="none"/>
          </w:rPr>
          <w:t>Site web</w:t>
        </w:r>
      </w:hyperlink>
    </w:p>
    <w:p w:rsidR="00233E9E" w:rsidRPr="00233E9E" w:rsidRDefault="00176178" w:rsidP="00233E9E">
      <w:pPr>
        <w:rPr>
          <w:rFonts w:ascii="Trebuchet MS" w:eastAsia="Times New Roman" w:hAnsi="Trebuchet MS" w:cs="Arial"/>
          <w:b/>
          <w:bCs/>
          <w:color w:val="000000" w:themeColor="text1"/>
          <w:sz w:val="18"/>
          <w:szCs w:val="18"/>
        </w:rPr>
      </w:pPr>
      <w:hyperlink r:id="rId90" w:history="1">
        <w:r w:rsidR="00233E9E" w:rsidRPr="00233E9E">
          <w:rPr>
            <w:rStyle w:val="Lienhypertexte"/>
            <w:rFonts w:ascii="Trebuchet MS" w:eastAsia="Times New Roman" w:hAnsi="Trebuchet MS" w:cs="Arial"/>
            <w:b/>
            <w:bCs/>
            <w:color w:val="E36C0A" w:themeColor="accent6" w:themeShade="BF"/>
            <w:sz w:val="18"/>
            <w:szCs w:val="18"/>
            <w:u w:val="none"/>
          </w:rPr>
          <w:t>Page Facebook</w:t>
        </w:r>
      </w:hyperlink>
      <w:r w:rsidR="00233E9E" w:rsidRPr="00233E9E">
        <w:rPr>
          <w:rFonts w:ascii="Trebuchet MS" w:eastAsia="Times New Roman" w:hAnsi="Trebuchet MS" w:cs="Arial"/>
          <w:b/>
          <w:bCs/>
          <w:color w:val="000000" w:themeColor="text1"/>
          <w:sz w:val="18"/>
          <w:szCs w:val="18"/>
        </w:rPr>
        <w:t xml:space="preserve"> </w:t>
      </w:r>
    </w:p>
    <w:p w:rsidR="00233E9E" w:rsidRPr="00233E9E" w:rsidRDefault="00233E9E" w:rsidP="00233E9E">
      <w:pPr>
        <w:rPr>
          <w:rFonts w:ascii="Trebuchet MS" w:eastAsia="Times New Roman" w:hAnsi="Trebuchet MS" w:cs="Arial"/>
          <w:b/>
          <w:bCs/>
          <w:color w:val="000000" w:themeColor="text1"/>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Bureau des droits étudiants</w:t>
      </w:r>
    </w:p>
    <w:p w:rsidR="00233E9E" w:rsidRPr="00233E9E" w:rsidRDefault="00233E9E" w:rsidP="00233E9E">
      <w:pPr>
        <w:jc w:val="both"/>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 xml:space="preserve">Le Bureau des droits étudiants (BDE) est un service offert à tous les </w:t>
      </w:r>
      <w:proofErr w:type="spellStart"/>
      <w:r w:rsidRPr="00233E9E">
        <w:rPr>
          <w:rFonts w:ascii="Trebuchet MS" w:eastAsia="Times New Roman" w:hAnsi="Trebuchet MS" w:cs="Arial"/>
          <w:bCs/>
          <w:color w:val="000000" w:themeColor="text1"/>
          <w:sz w:val="18"/>
          <w:szCs w:val="18"/>
        </w:rPr>
        <w:t>étudiant-es</w:t>
      </w:r>
      <w:proofErr w:type="spellEnd"/>
      <w:r w:rsidRPr="00233E9E">
        <w:rPr>
          <w:rFonts w:ascii="Trebuchet MS" w:eastAsia="Times New Roman" w:hAnsi="Trebuchet MS" w:cs="Arial"/>
          <w:bCs/>
          <w:color w:val="000000" w:themeColor="text1"/>
          <w:sz w:val="18"/>
          <w:szCs w:val="18"/>
        </w:rPr>
        <w:t xml:space="preserve"> afin de promouvoir et défendre leurs droits.  Un problème avec un plan de cours, la correction d’une évaluation ou du plagiat ? N’hésite pas à consulter le BDE.</w:t>
      </w:r>
    </w:p>
    <w:p w:rsidR="00233E9E" w:rsidRPr="00233E9E" w:rsidRDefault="00176178" w:rsidP="00233E9E">
      <w:pPr>
        <w:rPr>
          <w:rFonts w:ascii="Trebuchet MS" w:eastAsia="Times New Roman" w:hAnsi="Trebuchet MS" w:cs="Arial"/>
          <w:b/>
          <w:bCs/>
          <w:color w:val="000000" w:themeColor="text1"/>
          <w:sz w:val="18"/>
          <w:szCs w:val="18"/>
        </w:rPr>
      </w:pPr>
      <w:hyperlink r:id="rId91" w:history="1">
        <w:r w:rsidR="00233E9E" w:rsidRPr="00233E9E">
          <w:rPr>
            <w:rStyle w:val="Lienhypertexte"/>
            <w:rFonts w:ascii="Trebuchet MS" w:eastAsia="Times New Roman" w:hAnsi="Trebuchet MS" w:cs="Arial"/>
            <w:b/>
            <w:bCs/>
            <w:color w:val="943634" w:themeColor="accent2" w:themeShade="BF"/>
            <w:sz w:val="18"/>
            <w:szCs w:val="18"/>
            <w:u w:val="none"/>
          </w:rPr>
          <w:t>Site web</w:t>
        </w:r>
      </w:hyperlink>
      <w:r w:rsidR="00233E9E" w:rsidRPr="00233E9E">
        <w:rPr>
          <w:rFonts w:ascii="Trebuchet MS" w:eastAsia="Times New Roman" w:hAnsi="Trebuchet MS" w:cs="Arial"/>
          <w:b/>
          <w:bCs/>
          <w:color w:val="943634" w:themeColor="accent2" w:themeShade="BF"/>
          <w:sz w:val="18"/>
          <w:szCs w:val="18"/>
        </w:rPr>
        <w:t xml:space="preserve"> </w:t>
      </w:r>
    </w:p>
    <w:p w:rsidR="00233E9E" w:rsidRPr="00233E9E" w:rsidRDefault="00233E9E" w:rsidP="00233E9E">
      <w:pPr>
        <w:rPr>
          <w:rFonts w:ascii="Trebuchet MS" w:eastAsia="Times New Roman" w:hAnsi="Trebuchet MS" w:cs="Arial"/>
          <w:bCs/>
          <w:color w:val="000000" w:themeColor="text1"/>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Agenda Universitaire</w:t>
      </w:r>
    </w:p>
    <w:p w:rsidR="00233E9E" w:rsidRPr="00233E9E" w:rsidRDefault="00233E9E" w:rsidP="00233E9E">
      <w:pPr>
        <w:jc w:val="both"/>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L’agenda universitaire est remis gratuitement à tous les étudiants et contient beaucoup d’informations utiles sur les nombreux services offerts à l’université.</w:t>
      </w:r>
    </w:p>
    <w:p w:rsidR="00233E9E" w:rsidRPr="00233E9E" w:rsidRDefault="00233E9E" w:rsidP="00233E9E">
      <w:pPr>
        <w:rPr>
          <w:rFonts w:ascii="Trebuchet MS" w:eastAsia="Times New Roman" w:hAnsi="Trebuchet MS" w:cs="Arial"/>
          <w:bCs/>
          <w:color w:val="000000" w:themeColor="text1"/>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 xml:space="preserve">Affichage (babillard) – Le Multi-Services </w:t>
      </w:r>
    </w:p>
    <w:p w:rsidR="00233E9E" w:rsidRPr="00233E9E" w:rsidRDefault="00233E9E" w:rsidP="00233E9E">
      <w:pPr>
        <w:jc w:val="both"/>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La CADEUL offre la possibilité d’afficher sur plus de 65 babillards à travers le campus et ce, à prix très compétitifs.</w:t>
      </w:r>
    </w:p>
    <w:p w:rsidR="00233E9E" w:rsidRPr="00233E9E" w:rsidRDefault="00233E9E" w:rsidP="00233E9E">
      <w:pPr>
        <w:rPr>
          <w:rFonts w:ascii="Trebuchet MS" w:eastAsia="Times New Roman" w:hAnsi="Trebuchet MS" w:cs="Arial"/>
          <w:bCs/>
          <w:color w:val="000000" w:themeColor="text1"/>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 xml:space="preserve">Café l’Équilibre </w:t>
      </w:r>
    </w:p>
    <w:p w:rsidR="00233E9E" w:rsidRPr="00233E9E" w:rsidRDefault="00F05D9B" w:rsidP="00233E9E">
      <w:pPr>
        <w:jc w:val="both"/>
        <w:rPr>
          <w:rFonts w:ascii="Trebuchet MS" w:eastAsia="Times New Roman" w:hAnsi="Trebuchet MS" w:cs="Arial"/>
          <w:bCs/>
          <w:color w:val="000000" w:themeColor="text1"/>
          <w:sz w:val="18"/>
          <w:szCs w:val="18"/>
        </w:rPr>
      </w:pPr>
      <w:r>
        <w:rPr>
          <w:rFonts w:ascii="Trebuchet MS" w:eastAsia="Times New Roman" w:hAnsi="Trebuchet MS" w:cs="Arial"/>
          <w:bCs/>
          <w:color w:val="000000" w:themeColor="text1"/>
          <w:sz w:val="18"/>
          <w:szCs w:val="18"/>
        </w:rPr>
        <w:t xml:space="preserve">Situés dans la Stade </w:t>
      </w:r>
      <w:proofErr w:type="spellStart"/>
      <w:r>
        <w:rPr>
          <w:rFonts w:ascii="Trebuchet MS" w:eastAsia="Times New Roman" w:hAnsi="Trebuchet MS" w:cs="Arial"/>
          <w:bCs/>
          <w:color w:val="000000" w:themeColor="text1"/>
          <w:sz w:val="18"/>
          <w:szCs w:val="18"/>
        </w:rPr>
        <w:t>Té</w:t>
      </w:r>
      <w:r w:rsidR="00233E9E" w:rsidRPr="00233E9E">
        <w:rPr>
          <w:rFonts w:ascii="Trebuchet MS" w:eastAsia="Times New Roman" w:hAnsi="Trebuchet MS" w:cs="Arial"/>
          <w:bCs/>
          <w:color w:val="000000" w:themeColor="text1"/>
          <w:sz w:val="18"/>
          <w:szCs w:val="18"/>
        </w:rPr>
        <w:t>lus</w:t>
      </w:r>
      <w:proofErr w:type="spellEnd"/>
      <w:r w:rsidR="00233E9E" w:rsidRPr="00233E9E">
        <w:rPr>
          <w:rFonts w:ascii="Trebuchet MS" w:eastAsia="Times New Roman" w:hAnsi="Trebuchet MS" w:cs="Arial"/>
          <w:bCs/>
          <w:color w:val="000000" w:themeColor="text1"/>
          <w:sz w:val="18"/>
          <w:szCs w:val="18"/>
        </w:rPr>
        <w:t xml:space="preserve"> et au PEPS, les comptoirs du Café l’Équilibre offre</w:t>
      </w:r>
      <w:r w:rsidR="002C59A6">
        <w:rPr>
          <w:rFonts w:ascii="Trebuchet MS" w:eastAsia="Times New Roman" w:hAnsi="Trebuchet MS" w:cs="Arial"/>
          <w:bCs/>
          <w:color w:val="000000" w:themeColor="text1"/>
          <w:sz w:val="18"/>
          <w:szCs w:val="18"/>
        </w:rPr>
        <w:t>nt</w:t>
      </w:r>
      <w:r w:rsidR="00233E9E" w:rsidRPr="00233E9E">
        <w:rPr>
          <w:rFonts w:ascii="Trebuchet MS" w:eastAsia="Times New Roman" w:hAnsi="Trebuchet MS" w:cs="Arial"/>
          <w:bCs/>
          <w:color w:val="000000" w:themeColor="text1"/>
          <w:sz w:val="18"/>
          <w:szCs w:val="18"/>
        </w:rPr>
        <w:t xml:space="preserve"> </w:t>
      </w:r>
      <w:proofErr w:type="gramStart"/>
      <w:r w:rsidR="00233E9E" w:rsidRPr="00233E9E">
        <w:rPr>
          <w:rFonts w:ascii="Trebuchet MS" w:eastAsia="Times New Roman" w:hAnsi="Trebuchet MS" w:cs="Arial"/>
          <w:bCs/>
          <w:color w:val="000000" w:themeColor="text1"/>
          <w:sz w:val="18"/>
          <w:szCs w:val="18"/>
        </w:rPr>
        <w:t>des menus santé</w:t>
      </w:r>
      <w:proofErr w:type="gramEnd"/>
      <w:r w:rsidR="00233E9E" w:rsidRPr="00233E9E">
        <w:rPr>
          <w:rFonts w:ascii="Trebuchet MS" w:eastAsia="Times New Roman" w:hAnsi="Trebuchet MS" w:cs="Arial"/>
          <w:bCs/>
          <w:color w:val="000000" w:themeColor="text1"/>
          <w:sz w:val="18"/>
          <w:szCs w:val="18"/>
        </w:rPr>
        <w:t xml:space="preserve"> ainsi qu’une variété de smoothies, de soupes et de salades.</w:t>
      </w:r>
    </w:p>
    <w:p w:rsidR="00233E9E" w:rsidRPr="00233E9E" w:rsidRDefault="00176178" w:rsidP="00233E9E">
      <w:pPr>
        <w:rPr>
          <w:rFonts w:ascii="Trebuchet MS" w:eastAsia="Times New Roman" w:hAnsi="Trebuchet MS" w:cs="Arial"/>
          <w:b/>
          <w:bCs/>
          <w:color w:val="943634" w:themeColor="accent2" w:themeShade="BF"/>
          <w:sz w:val="18"/>
          <w:szCs w:val="18"/>
        </w:rPr>
      </w:pPr>
      <w:hyperlink r:id="rId92" w:history="1">
        <w:r w:rsidR="00233E9E" w:rsidRPr="00233E9E">
          <w:rPr>
            <w:rStyle w:val="Lienhypertexte"/>
            <w:rFonts w:ascii="Trebuchet MS" w:eastAsia="Times New Roman" w:hAnsi="Trebuchet MS" w:cs="Arial"/>
            <w:b/>
            <w:bCs/>
            <w:color w:val="943634" w:themeColor="accent2" w:themeShade="BF"/>
            <w:sz w:val="18"/>
            <w:szCs w:val="18"/>
            <w:u w:val="none"/>
          </w:rPr>
          <w:t>Site web</w:t>
        </w:r>
      </w:hyperlink>
    </w:p>
    <w:p w:rsidR="00233E9E" w:rsidRPr="00233E9E" w:rsidRDefault="00176178" w:rsidP="00233E9E">
      <w:pPr>
        <w:rPr>
          <w:rFonts w:ascii="Trebuchet MS" w:eastAsia="Times New Roman" w:hAnsi="Trebuchet MS" w:cs="Arial"/>
          <w:b/>
          <w:bCs/>
          <w:color w:val="E36C0A" w:themeColor="accent6" w:themeShade="BF"/>
          <w:sz w:val="18"/>
          <w:szCs w:val="18"/>
        </w:rPr>
      </w:pPr>
      <w:hyperlink r:id="rId93" w:history="1">
        <w:r w:rsidR="00233E9E" w:rsidRPr="00233E9E">
          <w:rPr>
            <w:rStyle w:val="Lienhypertexte"/>
            <w:rFonts w:ascii="Trebuchet MS" w:eastAsia="Times New Roman" w:hAnsi="Trebuchet MS" w:cs="Arial"/>
            <w:b/>
            <w:bCs/>
            <w:color w:val="E36C0A" w:themeColor="accent6" w:themeShade="BF"/>
            <w:sz w:val="18"/>
            <w:szCs w:val="18"/>
            <w:u w:val="none"/>
          </w:rPr>
          <w:t>Page Facebook</w:t>
        </w:r>
      </w:hyperlink>
      <w:r w:rsidR="00233E9E" w:rsidRPr="00233E9E">
        <w:rPr>
          <w:rFonts w:ascii="Trebuchet MS" w:eastAsia="Times New Roman" w:hAnsi="Trebuchet MS" w:cs="Arial"/>
          <w:b/>
          <w:bCs/>
          <w:color w:val="E36C0A" w:themeColor="accent6" w:themeShade="BF"/>
          <w:sz w:val="18"/>
          <w:szCs w:val="18"/>
        </w:rPr>
        <w:t xml:space="preserve"> </w:t>
      </w:r>
    </w:p>
    <w:p w:rsidR="00233E9E" w:rsidRPr="00233E9E" w:rsidRDefault="00233E9E" w:rsidP="00233E9E">
      <w:pPr>
        <w:rPr>
          <w:rFonts w:ascii="Trebuchet MS" w:eastAsia="Times New Roman" w:hAnsi="Trebuchet MS" w:cs="Arial"/>
          <w:bCs/>
          <w:color w:val="000000" w:themeColor="text1"/>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 xml:space="preserve">Saveur campus </w:t>
      </w:r>
    </w:p>
    <w:p w:rsidR="00233E9E" w:rsidRPr="00233E9E" w:rsidRDefault="00233E9E" w:rsidP="00233E9E">
      <w:pPr>
        <w:jc w:val="both"/>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Depuis juin 2</w:t>
      </w:r>
      <w:r w:rsidR="00F05D9B">
        <w:rPr>
          <w:rFonts w:ascii="Trebuchet MS" w:eastAsia="Times New Roman" w:hAnsi="Trebuchet MS" w:cs="Arial"/>
          <w:bCs/>
          <w:color w:val="000000" w:themeColor="text1"/>
          <w:sz w:val="18"/>
          <w:szCs w:val="18"/>
        </w:rPr>
        <w:t>014, la CADEUL assure désormais la</w:t>
      </w:r>
      <w:r w:rsidRPr="00233E9E">
        <w:rPr>
          <w:rFonts w:ascii="Trebuchet MS" w:eastAsia="Times New Roman" w:hAnsi="Trebuchet MS" w:cs="Arial"/>
          <w:bCs/>
          <w:color w:val="000000" w:themeColor="text1"/>
          <w:sz w:val="18"/>
          <w:szCs w:val="18"/>
        </w:rPr>
        <w:t xml:space="preserve"> gestion de la cafétéria du pavillon Desjardins et des installations alimentaires du restaurant le Cercle.  </w:t>
      </w:r>
      <w:r w:rsidRPr="00233E9E">
        <w:rPr>
          <w:rFonts w:ascii="Trebuchet MS" w:eastAsia="Times New Roman" w:hAnsi="Trebuchet MS" w:cs="Arial"/>
          <w:bCs/>
          <w:color w:val="000000" w:themeColor="text1"/>
          <w:sz w:val="18"/>
          <w:szCs w:val="18"/>
        </w:rPr>
        <w:tab/>
      </w:r>
    </w:p>
    <w:p w:rsidR="00233E9E" w:rsidRPr="00233E9E" w:rsidRDefault="00233E9E" w:rsidP="00233E9E">
      <w:pPr>
        <w:rPr>
          <w:rFonts w:ascii="Trebuchet MS" w:eastAsia="Times New Roman" w:hAnsi="Trebuchet MS" w:cs="Arial"/>
          <w:b/>
          <w:bCs/>
          <w:color w:val="000000" w:themeColor="text1"/>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Programme de subventions</w:t>
      </w:r>
    </w:p>
    <w:p w:rsidR="00233E9E" w:rsidRPr="00233E9E" w:rsidRDefault="00233E9E" w:rsidP="00233E9E">
      <w:pPr>
        <w:jc w:val="both"/>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Le programme de subvention</w:t>
      </w:r>
      <w:r w:rsidR="00F05D9B">
        <w:rPr>
          <w:rFonts w:ascii="Trebuchet MS" w:eastAsia="Times New Roman" w:hAnsi="Trebuchet MS" w:cs="Arial"/>
          <w:bCs/>
          <w:color w:val="000000" w:themeColor="text1"/>
          <w:sz w:val="18"/>
          <w:szCs w:val="18"/>
        </w:rPr>
        <w:t>s</w:t>
      </w:r>
      <w:r w:rsidRPr="00233E9E">
        <w:rPr>
          <w:rFonts w:ascii="Trebuchet MS" w:eastAsia="Times New Roman" w:hAnsi="Trebuchet MS" w:cs="Arial"/>
          <w:bCs/>
          <w:color w:val="000000" w:themeColor="text1"/>
          <w:sz w:val="18"/>
          <w:szCs w:val="18"/>
        </w:rPr>
        <w:t xml:space="preserve"> de la CADEUL offre un soutien financier pour la réalisation de projets étudiants qui sont bénéfiques à la communauté étudiante.   </w:t>
      </w:r>
    </w:p>
    <w:p w:rsidR="00233E9E" w:rsidRPr="00233E9E" w:rsidRDefault="00233E9E" w:rsidP="00233E9E">
      <w:pPr>
        <w:rPr>
          <w:rFonts w:ascii="Trebuchet MS" w:eastAsia="Times New Roman" w:hAnsi="Trebuchet MS" w:cs="Arial"/>
          <w:b/>
          <w:bCs/>
          <w:color w:val="000000" w:themeColor="text1"/>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Show de la rentrée</w:t>
      </w:r>
    </w:p>
    <w:p w:rsidR="00233E9E" w:rsidRPr="00233E9E" w:rsidRDefault="00233E9E" w:rsidP="00233E9E">
      <w:pPr>
        <w:jc w:val="both"/>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Le Show de la rentrée, c’est l’Événement à ne pas manquer en début de session (automne et hiver).  Du rock, de l’</w:t>
      </w:r>
      <w:proofErr w:type="spellStart"/>
      <w:r w:rsidRPr="00233E9E">
        <w:rPr>
          <w:rFonts w:ascii="Trebuchet MS" w:eastAsia="Times New Roman" w:hAnsi="Trebuchet MS" w:cs="Arial"/>
          <w:bCs/>
          <w:color w:val="000000" w:themeColor="text1"/>
          <w:sz w:val="18"/>
          <w:szCs w:val="18"/>
        </w:rPr>
        <w:t>indie</w:t>
      </w:r>
      <w:proofErr w:type="spellEnd"/>
      <w:r w:rsidRPr="00233E9E">
        <w:rPr>
          <w:rFonts w:ascii="Trebuchet MS" w:eastAsia="Times New Roman" w:hAnsi="Trebuchet MS" w:cs="Arial"/>
          <w:bCs/>
          <w:color w:val="000000" w:themeColor="text1"/>
          <w:sz w:val="18"/>
          <w:szCs w:val="18"/>
        </w:rPr>
        <w:t>, du folk, de l’électro, il y aura de la musique pour tous les goûts, d’autant plus que ce sont des artistes locaux qui sont à l’honneur !</w:t>
      </w:r>
    </w:p>
    <w:p w:rsidR="00233E9E" w:rsidRPr="00233E9E" w:rsidRDefault="00176178" w:rsidP="00233E9E">
      <w:pPr>
        <w:rPr>
          <w:rFonts w:ascii="Trebuchet MS" w:eastAsia="Times New Roman" w:hAnsi="Trebuchet MS" w:cs="Arial"/>
          <w:b/>
          <w:bCs/>
          <w:color w:val="943634" w:themeColor="accent2" w:themeShade="BF"/>
          <w:sz w:val="18"/>
          <w:szCs w:val="18"/>
        </w:rPr>
      </w:pPr>
      <w:hyperlink r:id="rId94" w:history="1">
        <w:r w:rsidR="00233E9E" w:rsidRPr="00233E9E">
          <w:rPr>
            <w:rStyle w:val="Lienhypertexte"/>
            <w:rFonts w:ascii="Trebuchet MS" w:eastAsia="Times New Roman" w:hAnsi="Trebuchet MS" w:cs="Arial"/>
            <w:b/>
            <w:bCs/>
            <w:color w:val="943634" w:themeColor="accent2" w:themeShade="BF"/>
            <w:sz w:val="18"/>
            <w:szCs w:val="18"/>
            <w:u w:val="none"/>
          </w:rPr>
          <w:t>Site web</w:t>
        </w:r>
      </w:hyperlink>
    </w:p>
    <w:p w:rsidR="00233E9E" w:rsidRPr="00233E9E" w:rsidRDefault="00176178" w:rsidP="00233E9E">
      <w:pPr>
        <w:rPr>
          <w:rFonts w:ascii="Trebuchet MS" w:eastAsia="Times New Roman" w:hAnsi="Trebuchet MS" w:cs="Arial"/>
          <w:b/>
          <w:bCs/>
          <w:color w:val="E36C0A" w:themeColor="accent6" w:themeShade="BF"/>
          <w:sz w:val="18"/>
          <w:szCs w:val="18"/>
        </w:rPr>
      </w:pPr>
      <w:hyperlink r:id="rId95" w:history="1">
        <w:r w:rsidR="00233E9E" w:rsidRPr="00233E9E">
          <w:rPr>
            <w:rStyle w:val="Lienhypertexte"/>
            <w:rFonts w:ascii="Trebuchet MS" w:eastAsia="Times New Roman" w:hAnsi="Trebuchet MS" w:cs="Arial"/>
            <w:b/>
            <w:bCs/>
            <w:color w:val="E36C0A" w:themeColor="accent6" w:themeShade="BF"/>
            <w:sz w:val="18"/>
            <w:szCs w:val="18"/>
            <w:u w:val="none"/>
          </w:rPr>
          <w:t>Page Facebook</w:t>
        </w:r>
      </w:hyperlink>
      <w:r w:rsidR="00233E9E" w:rsidRPr="00233E9E">
        <w:rPr>
          <w:rFonts w:ascii="Trebuchet MS" w:eastAsia="Times New Roman" w:hAnsi="Trebuchet MS" w:cs="Arial"/>
          <w:b/>
          <w:bCs/>
          <w:color w:val="E36C0A" w:themeColor="accent6" w:themeShade="BF"/>
          <w:sz w:val="18"/>
          <w:szCs w:val="18"/>
        </w:rPr>
        <w:t xml:space="preserve"> </w:t>
      </w:r>
    </w:p>
    <w:p w:rsidR="00233E9E" w:rsidRPr="00233E9E" w:rsidRDefault="00233E9E" w:rsidP="00233E9E">
      <w:pPr>
        <w:rPr>
          <w:rFonts w:ascii="Trebuchet MS" w:eastAsia="Times New Roman" w:hAnsi="Trebuchet MS" w:cs="Arial"/>
          <w:bCs/>
          <w:color w:val="000000" w:themeColor="text1"/>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 xml:space="preserve">Jeux </w:t>
      </w:r>
      <w:proofErr w:type="spellStart"/>
      <w:r w:rsidRPr="00233E9E">
        <w:rPr>
          <w:rFonts w:ascii="Trebuchet MS" w:eastAsia="Times New Roman" w:hAnsi="Trebuchet MS" w:cs="Arial"/>
          <w:b/>
          <w:bCs/>
          <w:color w:val="000000" w:themeColor="text1"/>
          <w:sz w:val="18"/>
          <w:szCs w:val="18"/>
          <w:u w:val="single"/>
        </w:rPr>
        <w:t>interfacultaires</w:t>
      </w:r>
      <w:proofErr w:type="spellEnd"/>
      <w:r w:rsidRPr="00233E9E">
        <w:rPr>
          <w:rFonts w:ascii="Trebuchet MS" w:eastAsia="Times New Roman" w:hAnsi="Trebuchet MS" w:cs="Arial"/>
          <w:b/>
          <w:bCs/>
          <w:color w:val="000000" w:themeColor="text1"/>
          <w:sz w:val="18"/>
          <w:szCs w:val="18"/>
          <w:u w:val="single"/>
        </w:rPr>
        <w:t xml:space="preserve"> </w:t>
      </w:r>
    </w:p>
    <w:p w:rsidR="00233E9E" w:rsidRPr="00233E9E" w:rsidRDefault="00F05D9B" w:rsidP="00233E9E">
      <w:pPr>
        <w:jc w:val="both"/>
        <w:rPr>
          <w:rFonts w:ascii="Trebuchet MS" w:eastAsia="Times New Roman" w:hAnsi="Trebuchet MS" w:cs="Arial"/>
          <w:bCs/>
          <w:color w:val="000000" w:themeColor="text1"/>
          <w:sz w:val="18"/>
          <w:szCs w:val="18"/>
        </w:rPr>
      </w:pPr>
      <w:r>
        <w:rPr>
          <w:rFonts w:ascii="Trebuchet MS" w:eastAsia="Times New Roman" w:hAnsi="Trebuchet MS" w:cs="Arial"/>
          <w:bCs/>
          <w:color w:val="000000" w:themeColor="text1"/>
          <w:sz w:val="18"/>
          <w:szCs w:val="18"/>
        </w:rPr>
        <w:t>Une fois par année</w:t>
      </w:r>
      <w:r w:rsidR="00233E9E" w:rsidRPr="00233E9E">
        <w:rPr>
          <w:rFonts w:ascii="Trebuchet MS" w:eastAsia="Times New Roman" w:hAnsi="Trebuchet MS" w:cs="Arial"/>
          <w:bCs/>
          <w:color w:val="000000" w:themeColor="text1"/>
          <w:sz w:val="18"/>
          <w:szCs w:val="18"/>
        </w:rPr>
        <w:t xml:space="preserve"> (généralement durant la session d’hiver), les différentes facultés de l’Université s’affrontent dans une compétition amicale comprenant de nombreuses épreuves sportives, intellectuelles et artistiques. </w:t>
      </w:r>
    </w:p>
    <w:p w:rsidR="00233E9E" w:rsidRPr="00233E9E" w:rsidRDefault="00176178" w:rsidP="00233E9E">
      <w:pPr>
        <w:rPr>
          <w:rFonts w:ascii="Trebuchet MS" w:eastAsia="Times New Roman" w:hAnsi="Trebuchet MS" w:cs="Arial"/>
          <w:b/>
          <w:bCs/>
          <w:color w:val="943634" w:themeColor="accent2" w:themeShade="BF"/>
          <w:sz w:val="18"/>
          <w:szCs w:val="18"/>
        </w:rPr>
      </w:pPr>
      <w:hyperlink r:id="rId96" w:history="1">
        <w:r w:rsidR="00233E9E" w:rsidRPr="00233E9E">
          <w:rPr>
            <w:rStyle w:val="Lienhypertexte"/>
            <w:rFonts w:ascii="Trebuchet MS" w:eastAsia="Times New Roman" w:hAnsi="Trebuchet MS" w:cs="Arial"/>
            <w:b/>
            <w:bCs/>
            <w:color w:val="943634" w:themeColor="accent2" w:themeShade="BF"/>
            <w:sz w:val="18"/>
            <w:szCs w:val="18"/>
            <w:u w:val="none"/>
          </w:rPr>
          <w:t>Site web</w:t>
        </w:r>
      </w:hyperlink>
    </w:p>
    <w:p w:rsidR="00233E9E" w:rsidRPr="00233E9E" w:rsidRDefault="00176178" w:rsidP="00233E9E">
      <w:pPr>
        <w:rPr>
          <w:rFonts w:ascii="Trebuchet MS" w:eastAsia="Times New Roman" w:hAnsi="Trebuchet MS" w:cs="Arial"/>
          <w:b/>
          <w:bCs/>
          <w:color w:val="E36C0A" w:themeColor="accent6" w:themeShade="BF"/>
          <w:sz w:val="18"/>
          <w:szCs w:val="18"/>
        </w:rPr>
      </w:pPr>
      <w:hyperlink r:id="rId97" w:history="1">
        <w:r w:rsidR="00233E9E" w:rsidRPr="00233E9E">
          <w:rPr>
            <w:rStyle w:val="Lienhypertexte"/>
            <w:rFonts w:ascii="Trebuchet MS" w:eastAsia="Times New Roman" w:hAnsi="Trebuchet MS" w:cs="Arial"/>
            <w:b/>
            <w:bCs/>
            <w:color w:val="E36C0A" w:themeColor="accent6" w:themeShade="BF"/>
            <w:sz w:val="18"/>
            <w:szCs w:val="18"/>
            <w:u w:val="none"/>
          </w:rPr>
          <w:t>Page Facebook</w:t>
        </w:r>
      </w:hyperlink>
      <w:r w:rsidR="00233E9E" w:rsidRPr="00233E9E">
        <w:rPr>
          <w:rFonts w:ascii="Trebuchet MS" w:eastAsia="Times New Roman" w:hAnsi="Trebuchet MS" w:cs="Arial"/>
          <w:b/>
          <w:bCs/>
          <w:color w:val="E36C0A" w:themeColor="accent6" w:themeShade="BF"/>
          <w:sz w:val="18"/>
          <w:szCs w:val="18"/>
        </w:rPr>
        <w:t xml:space="preserve"> </w:t>
      </w:r>
    </w:p>
    <w:p w:rsidR="00233E9E" w:rsidRPr="00233E9E" w:rsidRDefault="00233E9E" w:rsidP="00233E9E">
      <w:pPr>
        <w:rPr>
          <w:rFonts w:ascii="Trebuchet MS" w:eastAsia="Times New Roman" w:hAnsi="Trebuchet MS" w:cs="Arial"/>
          <w:b/>
          <w:bCs/>
          <w:color w:val="E36C0A" w:themeColor="accent6" w:themeShade="BF"/>
          <w:sz w:val="18"/>
          <w:szCs w:val="18"/>
        </w:rPr>
      </w:pPr>
    </w:p>
    <w:p w:rsidR="00233E9E" w:rsidRPr="00233E9E" w:rsidRDefault="00233E9E" w:rsidP="00233E9E">
      <w:pPr>
        <w:rPr>
          <w:rFonts w:ascii="Trebuchet MS" w:eastAsia="Times New Roman" w:hAnsi="Trebuchet MS" w:cs="Arial"/>
          <w:b/>
          <w:bCs/>
          <w:color w:val="000000" w:themeColor="text1"/>
          <w:sz w:val="18"/>
          <w:szCs w:val="18"/>
          <w:u w:val="single"/>
        </w:rPr>
      </w:pPr>
      <w:r w:rsidRPr="00233E9E">
        <w:rPr>
          <w:rFonts w:ascii="Trebuchet MS" w:eastAsia="Times New Roman" w:hAnsi="Trebuchet MS" w:cs="Arial"/>
          <w:b/>
          <w:bCs/>
          <w:color w:val="000000" w:themeColor="text1"/>
          <w:sz w:val="18"/>
          <w:szCs w:val="18"/>
          <w:u w:val="single"/>
        </w:rPr>
        <w:t>Covoiturage alter éco</w:t>
      </w:r>
    </w:p>
    <w:p w:rsidR="00233E9E" w:rsidRPr="00233E9E" w:rsidRDefault="00233E9E" w:rsidP="00233E9E">
      <w:pPr>
        <w:jc w:val="both"/>
        <w:rPr>
          <w:rFonts w:ascii="Trebuchet MS" w:eastAsia="Times New Roman" w:hAnsi="Trebuchet MS" w:cs="Arial"/>
          <w:bCs/>
          <w:color w:val="000000" w:themeColor="text1"/>
          <w:sz w:val="18"/>
          <w:szCs w:val="18"/>
        </w:rPr>
      </w:pPr>
      <w:r w:rsidRPr="00233E9E">
        <w:rPr>
          <w:rFonts w:ascii="Trebuchet MS" w:eastAsia="Times New Roman" w:hAnsi="Trebuchet MS" w:cs="Arial"/>
          <w:bCs/>
          <w:color w:val="000000" w:themeColor="text1"/>
          <w:sz w:val="18"/>
          <w:szCs w:val="18"/>
        </w:rPr>
        <w:t>Tu es soucieux du développement durable et souhaite</w:t>
      </w:r>
      <w:r w:rsidR="00F05D9B">
        <w:rPr>
          <w:rFonts w:ascii="Trebuchet MS" w:eastAsia="Times New Roman" w:hAnsi="Trebuchet MS" w:cs="Arial"/>
          <w:bCs/>
          <w:color w:val="000000" w:themeColor="text1"/>
          <w:sz w:val="18"/>
          <w:szCs w:val="18"/>
        </w:rPr>
        <w:t>s</w:t>
      </w:r>
      <w:r w:rsidRPr="00233E9E">
        <w:rPr>
          <w:rFonts w:ascii="Trebuchet MS" w:eastAsia="Times New Roman" w:hAnsi="Trebuchet MS" w:cs="Arial"/>
          <w:bCs/>
          <w:color w:val="000000" w:themeColor="text1"/>
          <w:sz w:val="18"/>
          <w:szCs w:val="18"/>
        </w:rPr>
        <w:t xml:space="preserve"> réduire ton empreinte écologique ? Que tu sois conducteur ou passager, tu peux t’inscrire gratuitement au Réseau de Covoiturage de l’université.</w:t>
      </w:r>
    </w:p>
    <w:p w:rsidR="00233E9E" w:rsidRPr="00233E9E" w:rsidRDefault="00233E9E" w:rsidP="00233E9E">
      <w:pPr>
        <w:rPr>
          <w:rFonts w:ascii="Trebuchet MS" w:eastAsia="Times New Roman" w:hAnsi="Trebuchet MS" w:cs="Arial"/>
          <w:b/>
          <w:bCs/>
          <w:color w:val="000000" w:themeColor="text1"/>
          <w:sz w:val="18"/>
          <w:szCs w:val="18"/>
        </w:rPr>
        <w:sectPr w:rsidR="00233E9E" w:rsidRPr="00233E9E" w:rsidSect="001E7CF8">
          <w:type w:val="continuous"/>
          <w:pgSz w:w="12240" w:h="15840" w:code="1"/>
          <w:pgMar w:top="720" w:right="576" w:bottom="720" w:left="576" w:header="360" w:footer="720" w:gutter="0"/>
          <w:cols w:num="3" w:space="504"/>
          <w:titlePg/>
          <w:docGrid w:linePitch="360"/>
        </w:sectPr>
      </w:pPr>
      <w:r w:rsidRPr="00233E9E">
        <w:rPr>
          <w:rFonts w:ascii="Trebuchet MS" w:eastAsia="Times New Roman" w:hAnsi="Trebuchet MS" w:cs="Arial"/>
          <w:b/>
          <w:bCs/>
          <w:color w:val="943634" w:themeColor="accent2" w:themeShade="BF"/>
          <w:sz w:val="18"/>
          <w:szCs w:val="18"/>
        </w:rPr>
        <w:t>Site web</w:t>
      </w:r>
      <w:r w:rsidRPr="00233E9E">
        <w:rPr>
          <w:rFonts w:ascii="Trebuchet MS" w:eastAsia="Times New Roman" w:hAnsi="Trebuchet MS" w:cs="Arial"/>
          <w:b/>
          <w:bCs/>
          <w:color w:val="000000" w:themeColor="text1"/>
          <w:sz w:val="18"/>
          <w:szCs w:val="18"/>
        </w:rPr>
        <w:t xml:space="preserve">    </w:t>
      </w:r>
    </w:p>
    <w:p w:rsidR="00D27D19" w:rsidRDefault="00D27D19" w:rsidP="00233E9E">
      <w:pPr>
        <w:rPr>
          <w:rFonts w:ascii="Trebuchet MS" w:hAnsi="Trebuchet MS"/>
          <w:noProof/>
          <w:sz w:val="18"/>
          <w:szCs w:val="18"/>
        </w:rPr>
      </w:pPr>
    </w:p>
    <w:p w:rsidR="00AE3097" w:rsidRDefault="00AE3097" w:rsidP="000C1303">
      <w:pPr>
        <w:jc w:val="both"/>
        <w:rPr>
          <w:rFonts w:ascii="Trebuchet MS" w:hAnsi="Trebuchet MS"/>
          <w:noProof/>
          <w:sz w:val="18"/>
          <w:szCs w:val="18"/>
          <w:u w:val="single"/>
        </w:rPr>
      </w:pPr>
      <w:r w:rsidRPr="00AE3097">
        <w:rPr>
          <w:rFonts w:ascii="Trebuchet MS" w:hAnsi="Trebuchet MS"/>
          <w:b/>
          <w:noProof/>
          <w:color w:val="00B050"/>
          <w:sz w:val="18"/>
          <w:szCs w:val="18"/>
          <w:u w:val="single"/>
        </w:rPr>
        <w:lastRenderedPageBreak/>
        <w:t>NOUVEAU</w:t>
      </w:r>
      <w:r w:rsidRPr="00AE3097">
        <w:rPr>
          <w:rFonts w:ascii="Trebuchet MS" w:hAnsi="Trebuchet MS"/>
          <w:noProof/>
          <w:sz w:val="18"/>
          <w:szCs w:val="18"/>
          <w:u w:val="single"/>
        </w:rPr>
        <w:t xml:space="preserve"> : Régime d’assurance d’assurance santé et dentaire </w:t>
      </w:r>
    </w:p>
    <w:p w:rsidR="00AE3097" w:rsidRDefault="00AE3097" w:rsidP="000C1303">
      <w:pPr>
        <w:jc w:val="both"/>
        <w:rPr>
          <w:rFonts w:ascii="Trebuchet MS" w:hAnsi="Trebuchet MS"/>
          <w:noProof/>
          <w:sz w:val="18"/>
          <w:szCs w:val="18"/>
        </w:rPr>
      </w:pPr>
      <w:r>
        <w:rPr>
          <w:rFonts w:ascii="Trebuchet MS" w:hAnsi="Trebuchet MS"/>
          <w:noProof/>
          <w:sz w:val="18"/>
          <w:szCs w:val="18"/>
        </w:rPr>
        <w:t xml:space="preserve"> </w:t>
      </w:r>
    </w:p>
    <w:p w:rsidR="00AE3097" w:rsidRDefault="00AE3097" w:rsidP="000C1303">
      <w:pPr>
        <w:jc w:val="both"/>
        <w:rPr>
          <w:rFonts w:ascii="Trebuchet MS" w:hAnsi="Trebuchet MS"/>
          <w:noProof/>
          <w:sz w:val="18"/>
          <w:szCs w:val="18"/>
        </w:rPr>
      </w:pPr>
      <w:r>
        <w:rPr>
          <w:rFonts w:ascii="Trebuchet MS" w:hAnsi="Trebuchet MS"/>
          <w:noProof/>
          <w:sz w:val="18"/>
          <w:szCs w:val="18"/>
        </w:rPr>
        <w:t>Depuis la session d’hiver 2016,la CADEUL est fière d’offrir un nouveau service d’assurances collectives à ses mebres.</w:t>
      </w:r>
    </w:p>
    <w:p w:rsidR="00AE3097" w:rsidRPr="00AE3097" w:rsidRDefault="00AE3097" w:rsidP="00AE3097">
      <w:pPr>
        <w:jc w:val="both"/>
        <w:rPr>
          <w:rFonts w:ascii="Trebuchet MS" w:hAnsi="Trebuchet MS"/>
          <w:noProof/>
          <w:sz w:val="18"/>
          <w:szCs w:val="18"/>
        </w:rPr>
      </w:pPr>
      <w:r>
        <w:rPr>
          <w:rFonts w:ascii="Trebuchet MS" w:hAnsi="Trebuchet MS"/>
          <w:noProof/>
          <w:sz w:val="18"/>
          <w:szCs w:val="18"/>
        </w:rPr>
        <w:t>Pour plus d’information :</w:t>
      </w:r>
    </w:p>
    <w:p w:rsidR="00AE3097" w:rsidRPr="00AE3097" w:rsidRDefault="00176178" w:rsidP="00AE3097">
      <w:pPr>
        <w:jc w:val="center"/>
        <w:rPr>
          <w:rFonts w:ascii="Trebuchet MS" w:hAnsi="Trebuchet MS"/>
          <w:b/>
          <w:noProof/>
          <w:color w:val="943634" w:themeColor="accent2" w:themeShade="BF"/>
          <w:sz w:val="18"/>
          <w:szCs w:val="18"/>
        </w:rPr>
      </w:pPr>
      <w:hyperlink r:id="rId98" w:history="1">
        <w:r w:rsidR="00AE3097" w:rsidRPr="00AE3097">
          <w:rPr>
            <w:rStyle w:val="Lienhypertexte"/>
            <w:rFonts w:ascii="Trebuchet MS" w:hAnsi="Trebuchet MS"/>
            <w:b/>
            <w:noProof/>
            <w:color w:val="943634" w:themeColor="accent2" w:themeShade="BF"/>
            <w:sz w:val="18"/>
            <w:szCs w:val="18"/>
            <w:u w:val="none"/>
          </w:rPr>
          <w:t>Site web</w:t>
        </w:r>
      </w:hyperlink>
    </w:p>
    <w:p w:rsidR="00AE3097" w:rsidRPr="00AE3097" w:rsidRDefault="00176178" w:rsidP="00AE3097">
      <w:pPr>
        <w:jc w:val="center"/>
        <w:rPr>
          <w:rFonts w:ascii="Trebuchet MS" w:hAnsi="Trebuchet MS"/>
          <w:noProof/>
          <w:color w:val="E36C0A" w:themeColor="accent6" w:themeShade="BF"/>
          <w:sz w:val="18"/>
          <w:szCs w:val="18"/>
        </w:rPr>
      </w:pPr>
      <w:hyperlink r:id="rId99" w:history="1">
        <w:r w:rsidR="00AE3097" w:rsidRPr="00AE3097">
          <w:rPr>
            <w:rStyle w:val="Lienhypertexte"/>
            <w:rFonts w:ascii="Trebuchet MS" w:hAnsi="Trebuchet MS"/>
            <w:b/>
            <w:noProof/>
            <w:color w:val="E36C0A" w:themeColor="accent6" w:themeShade="BF"/>
            <w:sz w:val="18"/>
            <w:szCs w:val="18"/>
            <w:u w:val="none"/>
          </w:rPr>
          <w:t>Page Facebook</w:t>
        </w:r>
      </w:hyperlink>
    </w:p>
    <w:p w:rsidR="00AE3097" w:rsidRDefault="00AE3097" w:rsidP="00AE3097">
      <w:pPr>
        <w:jc w:val="center"/>
        <w:rPr>
          <w:rFonts w:ascii="Trebuchet MS" w:hAnsi="Trebuchet MS"/>
          <w:sz w:val="18"/>
          <w:szCs w:val="18"/>
          <w:shd w:val="clear" w:color="auto" w:fill="FFFFFF"/>
        </w:rPr>
      </w:pPr>
    </w:p>
    <w:p w:rsidR="00AE3097" w:rsidRDefault="00AE3097" w:rsidP="00AE3097">
      <w:pPr>
        <w:jc w:val="center"/>
        <w:rPr>
          <w:rFonts w:ascii="Trebuchet MS" w:hAnsi="Trebuchet MS"/>
          <w:sz w:val="18"/>
          <w:szCs w:val="18"/>
          <w:shd w:val="clear" w:color="auto" w:fill="FFFFFF"/>
        </w:rPr>
      </w:pPr>
      <w:r w:rsidRPr="00AE3097">
        <w:rPr>
          <w:rFonts w:ascii="Trebuchet MS" w:hAnsi="Trebuchet MS"/>
          <w:sz w:val="18"/>
          <w:szCs w:val="18"/>
          <w:shd w:val="clear" w:color="auto" w:fill="FFFFFF"/>
        </w:rPr>
        <w:t>Bureau</w:t>
      </w:r>
      <w:r>
        <w:rPr>
          <w:rFonts w:ascii="Trebuchet MS" w:hAnsi="Trebuchet MS"/>
          <w:sz w:val="18"/>
          <w:szCs w:val="18"/>
          <w:shd w:val="clear" w:color="auto" w:fill="FFFFFF"/>
        </w:rPr>
        <w:t xml:space="preserve"> de service aux membres</w:t>
      </w:r>
    </w:p>
    <w:p w:rsidR="00AE3097" w:rsidRDefault="00AE3097" w:rsidP="00AE3097">
      <w:pPr>
        <w:jc w:val="center"/>
        <w:rPr>
          <w:rFonts w:ascii="Trebuchet MS" w:hAnsi="Trebuchet MS"/>
          <w:sz w:val="18"/>
          <w:szCs w:val="18"/>
          <w:shd w:val="clear" w:color="auto" w:fill="FFFFFF"/>
        </w:rPr>
      </w:pPr>
      <w:r>
        <w:rPr>
          <w:rFonts w:ascii="Trebuchet MS" w:hAnsi="Trebuchet MS"/>
          <w:sz w:val="18"/>
          <w:szCs w:val="18"/>
          <w:shd w:val="clear" w:color="auto" w:fill="FFFFFF"/>
        </w:rPr>
        <w:t>Local 2256, Pavillon Desjardins-Pollack</w:t>
      </w:r>
    </w:p>
    <w:p w:rsidR="00AE3097" w:rsidRDefault="00AE3097" w:rsidP="00AE3097">
      <w:pPr>
        <w:jc w:val="center"/>
        <w:rPr>
          <w:rFonts w:ascii="Trebuchet MS" w:hAnsi="Trebuchet MS"/>
          <w:sz w:val="18"/>
          <w:szCs w:val="18"/>
          <w:shd w:val="clear" w:color="auto" w:fill="FFFFFF"/>
        </w:rPr>
      </w:pPr>
      <w:r>
        <w:rPr>
          <w:rFonts w:ascii="Trebuchet MS" w:hAnsi="Trebuchet MS"/>
          <w:sz w:val="18"/>
          <w:szCs w:val="18"/>
          <w:shd w:val="clear" w:color="auto" w:fill="FFFFFF"/>
        </w:rPr>
        <w:t>418-781-2112 ou 1-855-535-3205</w:t>
      </w:r>
    </w:p>
    <w:p w:rsidR="00AE3097" w:rsidRDefault="00AE3097" w:rsidP="00AE3097">
      <w:pPr>
        <w:rPr>
          <w:rFonts w:ascii="Trebuchet MS" w:hAnsi="Trebuchet MS"/>
          <w:noProof/>
          <w:sz w:val="18"/>
          <w:szCs w:val="18"/>
          <w:u w:val="single"/>
        </w:rPr>
      </w:pPr>
    </w:p>
    <w:p w:rsidR="00AE3097" w:rsidRDefault="00AE3097" w:rsidP="00AE3097">
      <w:pPr>
        <w:jc w:val="center"/>
        <w:rPr>
          <w:rFonts w:ascii="Trebuchet MS" w:hAnsi="Trebuchet MS"/>
          <w:noProof/>
          <w:sz w:val="18"/>
          <w:szCs w:val="18"/>
          <w:u w:val="single"/>
        </w:rPr>
      </w:pPr>
      <w:r>
        <w:rPr>
          <w:rFonts w:ascii="Trebuchet MS" w:hAnsi="Trebuchet MS"/>
          <w:noProof/>
          <w:sz w:val="18"/>
          <w:szCs w:val="18"/>
          <w:u w:val="single"/>
          <w:lang w:val="fr-CA" w:eastAsia="zh-CN"/>
        </w:rPr>
        <w:drawing>
          <wp:inline distT="0" distB="0" distL="0" distR="0">
            <wp:extent cx="7040880" cy="3601085"/>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écran (359).png"/>
                    <pic:cNvPicPr/>
                  </pic:nvPicPr>
                  <pic:blipFill>
                    <a:blip r:embed="rId100">
                      <a:extLst>
                        <a:ext uri="{28A0092B-C50C-407E-A947-70E740481C1C}">
                          <a14:useLocalDpi xmlns:a14="http://schemas.microsoft.com/office/drawing/2010/main" val="0"/>
                        </a:ext>
                      </a:extLst>
                    </a:blip>
                    <a:stretch>
                      <a:fillRect/>
                    </a:stretch>
                  </pic:blipFill>
                  <pic:spPr>
                    <a:xfrm>
                      <a:off x="0" y="0"/>
                      <a:ext cx="7040880" cy="3601085"/>
                    </a:xfrm>
                    <a:prstGeom prst="rect">
                      <a:avLst/>
                    </a:prstGeom>
                  </pic:spPr>
                </pic:pic>
              </a:graphicData>
            </a:graphic>
          </wp:inline>
        </w:drawing>
      </w:r>
    </w:p>
    <w:p w:rsidR="00233E9E" w:rsidRPr="00AE3097" w:rsidRDefault="00AE3097" w:rsidP="00AE3097">
      <w:pPr>
        <w:jc w:val="center"/>
        <w:rPr>
          <w:rFonts w:ascii="Trebuchet MS" w:hAnsi="Trebuchet MS"/>
          <w:noProof/>
          <w:sz w:val="18"/>
          <w:szCs w:val="18"/>
          <w:u w:val="single"/>
        </w:rPr>
      </w:pPr>
      <w:r>
        <w:rPr>
          <w:rFonts w:ascii="Trebuchet MS" w:hAnsi="Trebuchet MS"/>
          <w:noProof/>
          <w:sz w:val="18"/>
          <w:szCs w:val="18"/>
          <w:u w:val="single"/>
          <w:lang w:val="fr-CA" w:eastAsia="zh-CN"/>
        </w:rPr>
        <w:drawing>
          <wp:inline distT="0" distB="0" distL="0" distR="0">
            <wp:extent cx="7040880" cy="3629025"/>
            <wp:effectExtent l="0" t="0" r="762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écran (360).png"/>
                    <pic:cNvPicPr/>
                  </pic:nvPicPr>
                  <pic:blipFill>
                    <a:blip r:embed="rId101">
                      <a:extLst>
                        <a:ext uri="{28A0092B-C50C-407E-A947-70E740481C1C}">
                          <a14:useLocalDpi xmlns:a14="http://schemas.microsoft.com/office/drawing/2010/main" val="0"/>
                        </a:ext>
                      </a:extLst>
                    </a:blip>
                    <a:stretch>
                      <a:fillRect/>
                    </a:stretch>
                  </pic:blipFill>
                  <pic:spPr>
                    <a:xfrm>
                      <a:off x="0" y="0"/>
                      <a:ext cx="7040880" cy="3629025"/>
                    </a:xfrm>
                    <a:prstGeom prst="rect">
                      <a:avLst/>
                    </a:prstGeom>
                  </pic:spPr>
                </pic:pic>
              </a:graphicData>
            </a:graphic>
          </wp:inline>
        </w:drawing>
      </w:r>
    </w:p>
    <w:p w:rsidR="004B6496" w:rsidRDefault="004B6496" w:rsidP="004B6496">
      <w:pPr>
        <w:spacing w:after="480"/>
      </w:pPr>
      <w:r>
        <w:rPr>
          <w:noProof/>
          <w:lang w:val="fr-CA" w:eastAsia="zh-CN"/>
        </w:rPr>
        <w:lastRenderedPageBreak/>
        <mc:AlternateContent>
          <mc:Choice Requires="wps">
            <w:drawing>
              <wp:anchor distT="0" distB="0" distL="114300" distR="114300" simplePos="0" relativeHeight="251672064" behindDoc="0" locked="0" layoutInCell="1" allowOverlap="1" wp14:anchorId="2192EB43" wp14:editId="1C582044">
                <wp:simplePos x="0" y="0"/>
                <wp:positionH relativeFrom="column">
                  <wp:posOffset>0</wp:posOffset>
                </wp:positionH>
                <wp:positionV relativeFrom="paragraph">
                  <wp:posOffset>0</wp:posOffset>
                </wp:positionV>
                <wp:extent cx="1828800" cy="182880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47CB4" w:rsidRPr="004B6496" w:rsidRDefault="00347CB4" w:rsidP="004B6496">
                            <w:pPr>
                              <w:spacing w:after="48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6496">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Opportunités d’implication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92EB43" id="Zone de texte 18" o:spid="_x0000_s1032" type="#_x0000_t202" style="position:absolute;margin-left:0;margin-top:0;width:2in;height:2in;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KXY6X4sAgAAYwQAAA4AAAAAAAAAAAAAAAAALgIAAGRycy9lMm9Eb2Mu&#10;eG1sUEsBAi0AFAAGAAgAAAAhAEuJJs3WAAAABQEAAA8AAAAAAAAAAAAAAAAAhgQAAGRycy9kb3du&#10;cmV2LnhtbFBLBQYAAAAABAAEAPMAAACJBQAAAAA=&#10;" filled="f" stroked="f">
                <v:textbox style="mso-fit-shape-to-text:t">
                  <w:txbxContent>
                    <w:p w:rsidR="00347CB4" w:rsidRPr="004B6496" w:rsidRDefault="00347CB4" w:rsidP="004B6496">
                      <w:pPr>
                        <w:spacing w:after="48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6496">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Opportunités d’implication</w:t>
                      </w:r>
                    </w:p>
                  </w:txbxContent>
                </v:textbox>
                <w10:wrap type="square"/>
              </v:shape>
            </w:pict>
          </mc:Fallback>
        </mc:AlternateContent>
      </w:r>
    </w:p>
    <w:tbl>
      <w:tblPr>
        <w:tblStyle w:val="TaskListTable"/>
        <w:tblW w:w="4998" w:type="pct"/>
        <w:tblLook w:val="04A0" w:firstRow="1" w:lastRow="0" w:firstColumn="1" w:lastColumn="0" w:noHBand="0" w:noVBand="1"/>
        <w:tblDescription w:val="Task list"/>
      </w:tblPr>
      <w:tblGrid>
        <w:gridCol w:w="11074"/>
      </w:tblGrid>
      <w:tr w:rsidR="004B6496" w:rsidTr="00F05D9B">
        <w:trPr>
          <w:cnfStyle w:val="100000000000" w:firstRow="1" w:lastRow="0" w:firstColumn="0" w:lastColumn="0" w:oddVBand="0" w:evenVBand="0" w:oddHBand="0" w:evenHBand="0" w:firstRowFirstColumn="0" w:firstRowLastColumn="0" w:lastRowFirstColumn="0" w:lastRowLastColumn="0"/>
          <w:tblHeader/>
        </w:trPr>
        <w:tc>
          <w:tcPr>
            <w:tcW w:w="5000" w:type="pct"/>
            <w:shd w:val="clear" w:color="auto" w:fill="92D050"/>
            <w:vAlign w:val="bottom"/>
          </w:tcPr>
          <w:p w:rsidR="004B6496" w:rsidRPr="00D466D9" w:rsidRDefault="004B6496" w:rsidP="00F05D9B">
            <w:pPr>
              <w:jc w:val="left"/>
              <w:rPr>
                <w:sz w:val="24"/>
                <w:szCs w:val="24"/>
              </w:rPr>
            </w:pPr>
            <w:r w:rsidRPr="00D466D9">
              <w:rPr>
                <w:sz w:val="24"/>
                <w:szCs w:val="24"/>
              </w:rPr>
              <w:t xml:space="preserve">Café Cétéris pariboufe </w:t>
            </w:r>
          </w:p>
        </w:tc>
      </w:tr>
      <w:tr w:rsidR="004B6496" w:rsidTr="00F05D9B">
        <w:trPr>
          <w:cnfStyle w:val="000000100000" w:firstRow="0" w:lastRow="0" w:firstColumn="0" w:lastColumn="0" w:oddVBand="0" w:evenVBand="0" w:oddHBand="1" w:evenHBand="0" w:firstRowFirstColumn="0" w:firstRowLastColumn="0" w:lastRowFirstColumn="0" w:lastRowLastColumn="0"/>
        </w:trPr>
        <w:tc>
          <w:tcPr>
            <w:tcW w:w="5000" w:type="pct"/>
          </w:tcPr>
          <w:p w:rsidR="004B6496" w:rsidRPr="00D466D9" w:rsidRDefault="004B6496" w:rsidP="00F05D9B">
            <w:pPr>
              <w:spacing w:line="240" w:lineRule="auto"/>
              <w:contextualSpacing/>
              <w:rPr>
                <w:rFonts w:asciiTheme="majorHAnsi" w:hAnsiTheme="majorHAnsi"/>
                <w:sz w:val="18"/>
                <w:szCs w:val="18"/>
              </w:rPr>
            </w:pPr>
          </w:p>
          <w:p w:rsidR="004B6496" w:rsidRPr="00D466D9" w:rsidRDefault="004B6496" w:rsidP="00F05D9B">
            <w:pPr>
              <w:spacing w:line="240" w:lineRule="auto"/>
              <w:contextualSpacing/>
              <w:jc w:val="left"/>
              <w:rPr>
                <w:rFonts w:asciiTheme="majorHAnsi" w:hAnsiTheme="majorHAnsi"/>
                <w:sz w:val="18"/>
                <w:szCs w:val="18"/>
              </w:rPr>
            </w:pPr>
            <w:r w:rsidRPr="00D466D9">
              <w:rPr>
                <w:rFonts w:asciiTheme="majorHAnsi" w:hAnsiTheme="majorHAnsi"/>
                <w:sz w:val="18"/>
                <w:szCs w:val="18"/>
              </w:rPr>
              <w:t xml:space="preserve">Visite la </w:t>
            </w:r>
            <w:r w:rsidR="00347CB4">
              <w:rPr>
                <w:color w:val="auto"/>
                <w:sz w:val="24"/>
                <w:szCs w:val="24"/>
              </w:rPr>
              <w:fldChar w:fldCharType="begin"/>
            </w:r>
            <w:r w:rsidR="00347CB4">
              <w:instrText xml:space="preserve"> HYPERLINK "https://www.facebook.com/pages/Le-Ceteris-Paribouffe/250033078365238?fref=ts" </w:instrText>
            </w:r>
            <w:r w:rsidR="00347CB4">
              <w:rPr>
                <w:color w:val="auto"/>
                <w:sz w:val="24"/>
                <w:szCs w:val="24"/>
              </w:rPr>
              <w:fldChar w:fldCharType="separate"/>
            </w:r>
            <w:r w:rsidRPr="00D56D1F">
              <w:rPr>
                <w:rStyle w:val="Lienhypertexte"/>
                <w:rFonts w:asciiTheme="majorHAnsi" w:hAnsiTheme="majorHAnsi"/>
                <w:b/>
                <w:color w:val="00B0F0"/>
                <w:sz w:val="18"/>
                <w:szCs w:val="18"/>
                <w:u w:val="none"/>
              </w:rPr>
              <w:t>page Facebook</w:t>
            </w:r>
            <w:r w:rsidR="00347CB4">
              <w:rPr>
                <w:rStyle w:val="Lienhypertexte"/>
                <w:rFonts w:asciiTheme="majorHAnsi" w:hAnsiTheme="majorHAnsi"/>
                <w:b/>
                <w:color w:val="00B0F0"/>
                <w:sz w:val="18"/>
                <w:szCs w:val="18"/>
                <w:u w:val="none"/>
              </w:rPr>
              <w:fldChar w:fldCharType="end"/>
            </w:r>
            <w:r w:rsidRPr="00D466D9">
              <w:rPr>
                <w:rFonts w:asciiTheme="majorHAnsi" w:hAnsiTheme="majorHAnsi"/>
                <w:sz w:val="18"/>
                <w:szCs w:val="18"/>
              </w:rPr>
              <w:t xml:space="preserve"> du Cétéris pour en savoir plus !</w:t>
            </w:r>
          </w:p>
          <w:p w:rsidR="004B6496" w:rsidRDefault="004B6496" w:rsidP="00F05D9B">
            <w:pPr>
              <w:jc w:val="left"/>
            </w:pPr>
          </w:p>
        </w:tc>
      </w:tr>
      <w:tr w:rsidR="004B6496" w:rsidTr="00F05D9B">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9BBB59" w:themeFill="accent3"/>
          </w:tcPr>
          <w:p w:rsidR="004B6496" w:rsidRPr="00D466D9" w:rsidRDefault="004B6496" w:rsidP="004B6496">
            <w:pPr>
              <w:tabs>
                <w:tab w:val="center" w:pos="5364"/>
              </w:tabs>
              <w:jc w:val="left"/>
              <w:rPr>
                <w:b/>
                <w:color w:val="FFFFFF" w:themeColor="background1"/>
                <w:sz w:val="24"/>
                <w:szCs w:val="24"/>
              </w:rPr>
            </w:pPr>
            <w:r w:rsidRPr="00D466D9">
              <w:rPr>
                <w:b/>
                <w:color w:val="FFFFFF" w:themeColor="background1"/>
                <w:sz w:val="24"/>
                <w:szCs w:val="24"/>
              </w:rPr>
              <w:t>Conseil exécutif de l’ABEILL</w:t>
            </w:r>
            <w:r>
              <w:rPr>
                <w:b/>
                <w:color w:val="FFFFFF" w:themeColor="background1"/>
                <w:sz w:val="24"/>
                <w:szCs w:val="24"/>
              </w:rPr>
              <w:tab/>
            </w:r>
          </w:p>
        </w:tc>
      </w:tr>
      <w:tr w:rsidR="004B6496" w:rsidTr="00F05D9B">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FFFFF" w:themeFill="background1"/>
          </w:tcPr>
          <w:p w:rsidR="004B6496" w:rsidRDefault="004B6496" w:rsidP="00F05D9B">
            <w:pPr>
              <w:rPr>
                <w:rFonts w:asciiTheme="majorHAnsi" w:hAnsiTheme="majorHAnsi"/>
                <w:sz w:val="18"/>
                <w:szCs w:val="18"/>
              </w:rPr>
            </w:pPr>
          </w:p>
          <w:p w:rsidR="004B6496" w:rsidRPr="00D466D9" w:rsidRDefault="004B6496" w:rsidP="00450741">
            <w:pPr>
              <w:contextualSpacing/>
              <w:jc w:val="both"/>
              <w:rPr>
                <w:sz w:val="18"/>
                <w:szCs w:val="18"/>
              </w:rPr>
            </w:pPr>
          </w:p>
        </w:tc>
      </w:tr>
      <w:tr w:rsidR="004B6496" w:rsidTr="00F05D9B">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0070C0"/>
          </w:tcPr>
          <w:p w:rsidR="004B6496" w:rsidRPr="00D466D9" w:rsidRDefault="004B6496" w:rsidP="00F05D9B">
            <w:pPr>
              <w:jc w:val="left"/>
              <w:rPr>
                <w:b/>
                <w:color w:val="FFFFFF" w:themeColor="background1"/>
                <w:sz w:val="24"/>
                <w:szCs w:val="24"/>
              </w:rPr>
            </w:pPr>
            <w:r w:rsidRPr="00D466D9">
              <w:rPr>
                <w:b/>
                <w:color w:val="FFFFFF" w:themeColor="background1"/>
                <w:sz w:val="24"/>
                <w:szCs w:val="24"/>
              </w:rPr>
              <w:t>Comité</w:t>
            </w:r>
            <w:r w:rsidR="00DE5C79">
              <w:rPr>
                <w:b/>
                <w:color w:val="FFFFFF" w:themeColor="background1"/>
                <w:sz w:val="24"/>
                <w:szCs w:val="24"/>
              </w:rPr>
              <w:t>s</w:t>
            </w:r>
            <w:r w:rsidRPr="00D466D9">
              <w:rPr>
                <w:b/>
                <w:color w:val="FFFFFF" w:themeColor="background1"/>
                <w:sz w:val="24"/>
                <w:szCs w:val="24"/>
              </w:rPr>
              <w:t xml:space="preserve"> permanent</w:t>
            </w:r>
            <w:r w:rsidR="00DE5C79">
              <w:rPr>
                <w:b/>
                <w:color w:val="FFFFFF" w:themeColor="background1"/>
                <w:sz w:val="24"/>
                <w:szCs w:val="24"/>
              </w:rPr>
              <w:t>s</w:t>
            </w:r>
            <w:r w:rsidRPr="00D466D9">
              <w:rPr>
                <w:b/>
                <w:color w:val="FFFFFF" w:themeColor="background1"/>
                <w:sz w:val="24"/>
                <w:szCs w:val="24"/>
              </w:rPr>
              <w:t xml:space="preserve"> de l’ABEILL</w:t>
            </w:r>
          </w:p>
        </w:tc>
      </w:tr>
      <w:tr w:rsidR="004B6496" w:rsidTr="00F05D9B">
        <w:trPr>
          <w:cnfStyle w:val="000000100000" w:firstRow="0" w:lastRow="0" w:firstColumn="0" w:lastColumn="0" w:oddVBand="0" w:evenVBand="0" w:oddHBand="1" w:evenHBand="0" w:firstRowFirstColumn="0" w:firstRowLastColumn="0" w:lastRowFirstColumn="0" w:lastRowLastColumn="0"/>
        </w:trPr>
        <w:tc>
          <w:tcPr>
            <w:tcW w:w="5000" w:type="pct"/>
          </w:tcPr>
          <w:p w:rsidR="004B6496" w:rsidRPr="00D466D9" w:rsidRDefault="004B6496" w:rsidP="00F05D9B">
            <w:pPr>
              <w:spacing w:after="160" w:line="240" w:lineRule="auto"/>
              <w:contextualSpacing/>
              <w:jc w:val="both"/>
              <w:rPr>
                <w:rFonts w:asciiTheme="majorHAnsi" w:hAnsiTheme="majorHAnsi"/>
                <w:sz w:val="18"/>
                <w:szCs w:val="18"/>
              </w:rPr>
            </w:pPr>
          </w:p>
          <w:p w:rsidR="00D27D19" w:rsidRDefault="00D27D19" w:rsidP="00DE5C79">
            <w:pPr>
              <w:spacing w:after="160" w:line="240" w:lineRule="auto"/>
              <w:contextualSpacing/>
              <w:jc w:val="both"/>
              <w:rPr>
                <w:rFonts w:asciiTheme="majorHAnsi" w:hAnsiTheme="majorHAnsi"/>
                <w:sz w:val="18"/>
                <w:szCs w:val="18"/>
              </w:rPr>
            </w:pPr>
            <w:r>
              <w:rPr>
                <w:rFonts w:asciiTheme="majorHAnsi" w:hAnsiTheme="majorHAnsi"/>
                <w:sz w:val="18"/>
                <w:szCs w:val="18"/>
              </w:rPr>
              <w:t>Il vous est possible de vous impliquer dans les différents comités de l’ABEILL :</w:t>
            </w:r>
          </w:p>
          <w:p w:rsidR="00D27D19" w:rsidRDefault="00D27D19" w:rsidP="00DE5C79">
            <w:pPr>
              <w:spacing w:after="160" w:line="240" w:lineRule="auto"/>
              <w:contextualSpacing/>
              <w:jc w:val="both"/>
              <w:rPr>
                <w:rFonts w:asciiTheme="majorHAnsi" w:hAnsiTheme="majorHAnsi"/>
                <w:sz w:val="18"/>
                <w:szCs w:val="18"/>
              </w:rPr>
            </w:pPr>
          </w:p>
          <w:p w:rsidR="004B6496" w:rsidRPr="00D27D19" w:rsidRDefault="004B6496" w:rsidP="00DE5C79">
            <w:pPr>
              <w:spacing w:after="160" w:line="240" w:lineRule="auto"/>
              <w:contextualSpacing/>
              <w:jc w:val="both"/>
              <w:rPr>
                <w:rFonts w:asciiTheme="majorHAnsi" w:hAnsiTheme="majorHAnsi"/>
                <w:b/>
                <w:sz w:val="18"/>
                <w:szCs w:val="18"/>
              </w:rPr>
            </w:pPr>
            <w:r w:rsidRPr="00D27D19">
              <w:rPr>
                <w:rFonts w:asciiTheme="majorHAnsi" w:hAnsiTheme="majorHAnsi"/>
                <w:b/>
                <w:sz w:val="18"/>
                <w:szCs w:val="18"/>
              </w:rPr>
              <w:t>Comité d</w:t>
            </w:r>
            <w:r w:rsidR="00450741">
              <w:rPr>
                <w:rFonts w:asciiTheme="majorHAnsi" w:hAnsiTheme="majorHAnsi"/>
                <w:b/>
                <w:sz w:val="18"/>
                <w:szCs w:val="18"/>
              </w:rPr>
              <w:t>es bourses MIEL</w:t>
            </w:r>
          </w:p>
          <w:p w:rsidR="00DE5C79" w:rsidRDefault="00DE5C79" w:rsidP="00DE5C79">
            <w:pPr>
              <w:numPr>
                <w:ilvl w:val="0"/>
                <w:numId w:val="1"/>
              </w:numPr>
              <w:spacing w:after="160" w:line="240" w:lineRule="auto"/>
              <w:contextualSpacing/>
              <w:jc w:val="both"/>
              <w:rPr>
                <w:rFonts w:asciiTheme="majorHAnsi" w:hAnsiTheme="majorHAnsi"/>
                <w:sz w:val="18"/>
                <w:szCs w:val="18"/>
              </w:rPr>
            </w:pPr>
            <w:r>
              <w:rPr>
                <w:rFonts w:asciiTheme="majorHAnsi" w:hAnsiTheme="majorHAnsi"/>
                <w:sz w:val="18"/>
                <w:szCs w:val="18"/>
              </w:rPr>
              <w:t xml:space="preserve">Responsable : </w:t>
            </w:r>
            <w:r w:rsidR="00450741">
              <w:rPr>
                <w:rFonts w:asciiTheme="majorHAnsi" w:hAnsiTheme="majorHAnsi"/>
                <w:sz w:val="18"/>
                <w:szCs w:val="18"/>
              </w:rPr>
              <w:t xml:space="preserve">À déterminer </w:t>
            </w:r>
          </w:p>
          <w:p w:rsidR="00DE5C79" w:rsidRPr="00DE5C79" w:rsidRDefault="00DE5C79" w:rsidP="00DE5C79">
            <w:pPr>
              <w:spacing w:after="160" w:line="240" w:lineRule="auto"/>
              <w:contextualSpacing/>
              <w:jc w:val="both"/>
              <w:rPr>
                <w:rFonts w:asciiTheme="majorHAnsi" w:hAnsiTheme="majorHAnsi"/>
                <w:sz w:val="8"/>
                <w:szCs w:val="8"/>
              </w:rPr>
            </w:pPr>
          </w:p>
          <w:p w:rsidR="00DE5C79" w:rsidRPr="00D27D19" w:rsidRDefault="00DE5C79" w:rsidP="00DE5C79">
            <w:pPr>
              <w:spacing w:after="160" w:line="240" w:lineRule="auto"/>
              <w:contextualSpacing/>
              <w:jc w:val="both"/>
              <w:rPr>
                <w:rFonts w:asciiTheme="majorHAnsi" w:hAnsiTheme="majorHAnsi"/>
                <w:b/>
                <w:sz w:val="18"/>
                <w:szCs w:val="18"/>
              </w:rPr>
            </w:pPr>
            <w:r w:rsidRPr="00D27D19">
              <w:rPr>
                <w:rFonts w:asciiTheme="majorHAnsi" w:hAnsiTheme="majorHAnsi"/>
                <w:b/>
                <w:sz w:val="18"/>
                <w:szCs w:val="18"/>
              </w:rPr>
              <w:t xml:space="preserve">Comité socio-culturel </w:t>
            </w:r>
          </w:p>
          <w:p w:rsidR="00DE5C79" w:rsidRDefault="00DE5C79" w:rsidP="00DE5C79">
            <w:pPr>
              <w:numPr>
                <w:ilvl w:val="0"/>
                <w:numId w:val="1"/>
              </w:numPr>
              <w:spacing w:after="160" w:line="240" w:lineRule="auto"/>
              <w:contextualSpacing/>
              <w:jc w:val="both"/>
              <w:rPr>
                <w:rFonts w:asciiTheme="majorHAnsi" w:hAnsiTheme="majorHAnsi"/>
                <w:sz w:val="18"/>
                <w:szCs w:val="18"/>
              </w:rPr>
            </w:pPr>
            <w:r>
              <w:rPr>
                <w:rFonts w:asciiTheme="majorHAnsi" w:hAnsiTheme="majorHAnsi"/>
                <w:sz w:val="18"/>
                <w:szCs w:val="18"/>
              </w:rPr>
              <w:t xml:space="preserve">Responsable : </w:t>
            </w:r>
            <w:r w:rsidR="00450741">
              <w:rPr>
                <w:rFonts w:asciiTheme="majorHAnsi" w:hAnsiTheme="majorHAnsi"/>
                <w:sz w:val="18"/>
                <w:szCs w:val="18"/>
              </w:rPr>
              <w:t>Florence Bisson</w:t>
            </w:r>
          </w:p>
          <w:p w:rsidR="00DE5C79" w:rsidRPr="00DE5C79" w:rsidRDefault="00DE5C79" w:rsidP="00DE5C79">
            <w:pPr>
              <w:spacing w:after="160" w:line="240" w:lineRule="auto"/>
              <w:contextualSpacing/>
              <w:jc w:val="both"/>
              <w:rPr>
                <w:rFonts w:asciiTheme="majorHAnsi" w:hAnsiTheme="majorHAnsi"/>
                <w:sz w:val="8"/>
                <w:szCs w:val="8"/>
              </w:rPr>
            </w:pPr>
          </w:p>
          <w:p w:rsidR="00DE5C79" w:rsidRPr="00D27D19" w:rsidRDefault="00DE5C79" w:rsidP="00DE5C79">
            <w:pPr>
              <w:spacing w:after="160" w:line="240" w:lineRule="auto"/>
              <w:contextualSpacing/>
              <w:jc w:val="both"/>
              <w:rPr>
                <w:rFonts w:asciiTheme="majorHAnsi" w:hAnsiTheme="majorHAnsi"/>
                <w:b/>
                <w:sz w:val="18"/>
                <w:szCs w:val="18"/>
              </w:rPr>
            </w:pPr>
            <w:r w:rsidRPr="00D27D19">
              <w:rPr>
                <w:rFonts w:asciiTheme="majorHAnsi" w:hAnsiTheme="majorHAnsi"/>
                <w:b/>
                <w:sz w:val="18"/>
                <w:szCs w:val="18"/>
              </w:rPr>
              <w:t>Comité de mobilisation</w:t>
            </w:r>
          </w:p>
          <w:p w:rsidR="004B6496" w:rsidRDefault="006A3FE7" w:rsidP="006A3FE7">
            <w:pPr>
              <w:numPr>
                <w:ilvl w:val="0"/>
                <w:numId w:val="1"/>
              </w:numPr>
              <w:jc w:val="left"/>
            </w:pPr>
            <w:r>
              <w:t xml:space="preserve">Responsable : </w:t>
            </w:r>
            <w:r w:rsidR="00450741">
              <w:t>Jason Ortmann</w:t>
            </w:r>
          </w:p>
        </w:tc>
      </w:tr>
      <w:tr w:rsidR="004B6496" w:rsidTr="00F05D9B">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FF0000"/>
          </w:tcPr>
          <w:p w:rsidR="004B6496" w:rsidRPr="00D466D9" w:rsidRDefault="004B6496" w:rsidP="00F05D9B">
            <w:pPr>
              <w:jc w:val="left"/>
              <w:rPr>
                <w:b/>
                <w:sz w:val="24"/>
                <w:szCs w:val="24"/>
              </w:rPr>
            </w:pPr>
            <w:r w:rsidRPr="00D466D9">
              <w:rPr>
                <w:b/>
                <w:color w:val="FFFFFF" w:themeColor="background1"/>
                <w:sz w:val="24"/>
                <w:szCs w:val="24"/>
              </w:rPr>
              <w:t xml:space="preserve">Bureau Voyage Le Transit </w:t>
            </w:r>
          </w:p>
        </w:tc>
      </w:tr>
      <w:tr w:rsidR="004B6496" w:rsidTr="00F05D9B">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FFFFF" w:themeFill="background1"/>
          </w:tcPr>
          <w:p w:rsidR="004B6496" w:rsidRDefault="004B6496" w:rsidP="00F05D9B">
            <w:pPr>
              <w:spacing w:line="240" w:lineRule="auto"/>
              <w:contextualSpacing/>
              <w:jc w:val="both"/>
              <w:rPr>
                <w:rFonts w:asciiTheme="majorHAnsi" w:hAnsiTheme="majorHAnsi"/>
                <w:sz w:val="18"/>
                <w:szCs w:val="18"/>
              </w:rPr>
            </w:pPr>
          </w:p>
          <w:p w:rsidR="004B6496" w:rsidRPr="00D466D9" w:rsidRDefault="004B6496" w:rsidP="00F05D9B">
            <w:pPr>
              <w:spacing w:line="240" w:lineRule="auto"/>
              <w:contextualSpacing/>
              <w:jc w:val="both"/>
              <w:rPr>
                <w:rFonts w:asciiTheme="majorHAnsi" w:hAnsiTheme="majorHAnsi"/>
                <w:sz w:val="18"/>
                <w:szCs w:val="18"/>
              </w:rPr>
            </w:pPr>
            <w:r w:rsidRPr="00D466D9">
              <w:rPr>
                <w:rFonts w:asciiTheme="majorHAnsi" w:hAnsiTheme="majorHAnsi"/>
                <w:sz w:val="18"/>
                <w:szCs w:val="18"/>
              </w:rPr>
              <w:t>Le Bureau Voyage Le Transit est une association bénévole composée d’étudiants qui offre des services de conseil et de vent</w:t>
            </w:r>
            <w:r w:rsidR="002C59A6">
              <w:rPr>
                <w:rFonts w:asciiTheme="majorHAnsi" w:hAnsiTheme="majorHAnsi"/>
                <w:sz w:val="18"/>
                <w:szCs w:val="18"/>
              </w:rPr>
              <w:t>e de voyages et qui organise</w:t>
            </w:r>
            <w:r w:rsidRPr="00D466D9">
              <w:rPr>
                <w:rFonts w:asciiTheme="majorHAnsi" w:hAnsiTheme="majorHAnsi"/>
                <w:sz w:val="18"/>
                <w:szCs w:val="18"/>
              </w:rPr>
              <w:t xml:space="preserve"> des événements (dont le fameux Oktoberfest de l’Université Laval).</w:t>
            </w:r>
          </w:p>
          <w:p w:rsidR="004B6496" w:rsidRPr="00D466D9" w:rsidRDefault="004B6496" w:rsidP="00F05D9B">
            <w:pPr>
              <w:spacing w:line="240" w:lineRule="auto"/>
              <w:contextualSpacing/>
              <w:rPr>
                <w:rFonts w:asciiTheme="majorHAnsi" w:hAnsiTheme="majorHAnsi"/>
                <w:sz w:val="18"/>
                <w:szCs w:val="18"/>
              </w:rPr>
            </w:pPr>
            <w:r w:rsidRPr="00D466D9">
              <w:rPr>
                <w:rFonts w:asciiTheme="majorHAnsi" w:hAnsiTheme="majorHAnsi"/>
                <w:sz w:val="18"/>
                <w:szCs w:val="18"/>
              </w:rPr>
              <w:t xml:space="preserve"> </w:t>
            </w:r>
          </w:p>
          <w:p w:rsidR="004B6496" w:rsidRPr="00D56D1F" w:rsidRDefault="00176178" w:rsidP="00F05D9B">
            <w:pPr>
              <w:spacing w:line="240" w:lineRule="auto"/>
              <w:contextualSpacing/>
              <w:rPr>
                <w:rFonts w:asciiTheme="majorHAnsi" w:hAnsiTheme="majorHAnsi"/>
                <w:b/>
                <w:color w:val="C0504D" w:themeColor="accent2"/>
                <w:sz w:val="18"/>
                <w:szCs w:val="18"/>
              </w:rPr>
            </w:pPr>
            <w:hyperlink r:id="rId102" w:history="1">
              <w:r w:rsidR="004B6496" w:rsidRPr="00D56D1F">
                <w:rPr>
                  <w:rStyle w:val="Lienhypertexte"/>
                  <w:rFonts w:asciiTheme="majorHAnsi" w:hAnsiTheme="majorHAnsi"/>
                  <w:b/>
                  <w:color w:val="C0504D" w:themeColor="accent2"/>
                  <w:sz w:val="18"/>
                  <w:szCs w:val="18"/>
                  <w:u w:val="none"/>
                </w:rPr>
                <w:t>Site web</w:t>
              </w:r>
            </w:hyperlink>
          </w:p>
          <w:p w:rsidR="004B6496" w:rsidRPr="00D466D9" w:rsidRDefault="00176178" w:rsidP="00B2022A">
            <w:pPr>
              <w:spacing w:line="240" w:lineRule="auto"/>
              <w:contextualSpacing/>
              <w:rPr>
                <w:rFonts w:asciiTheme="majorHAnsi" w:hAnsiTheme="majorHAnsi"/>
                <w:b/>
                <w:sz w:val="18"/>
                <w:szCs w:val="18"/>
              </w:rPr>
            </w:pPr>
            <w:hyperlink r:id="rId103" w:history="1">
              <w:r w:rsidR="004B6496" w:rsidRPr="00D56D1F">
                <w:rPr>
                  <w:rStyle w:val="Lienhypertexte"/>
                  <w:rFonts w:asciiTheme="majorHAnsi" w:hAnsiTheme="majorHAnsi"/>
                  <w:b/>
                  <w:color w:val="00B0F0"/>
                  <w:sz w:val="18"/>
                  <w:szCs w:val="18"/>
                  <w:u w:val="none"/>
                </w:rPr>
                <w:t>Page Facebook</w:t>
              </w:r>
            </w:hyperlink>
            <w:r w:rsidR="004B6496" w:rsidRPr="00D56D1F">
              <w:rPr>
                <w:rFonts w:asciiTheme="majorHAnsi" w:hAnsiTheme="majorHAnsi"/>
                <w:b/>
                <w:sz w:val="18"/>
                <w:szCs w:val="18"/>
              </w:rPr>
              <w:t xml:space="preserve"> </w:t>
            </w:r>
          </w:p>
        </w:tc>
      </w:tr>
    </w:tbl>
    <w:p w:rsidR="00450741" w:rsidRDefault="00450741" w:rsidP="004B6496">
      <w:pPr>
        <w:spacing w:after="480"/>
        <w:sectPr w:rsidR="00450741" w:rsidSect="001E7CF8">
          <w:type w:val="continuous"/>
          <w:pgSz w:w="12240" w:h="15840" w:code="1"/>
          <w:pgMar w:top="720" w:right="576" w:bottom="720" w:left="576" w:header="360" w:footer="720" w:gutter="0"/>
          <w:cols w:space="504"/>
          <w:titlePg/>
          <w:docGrid w:linePitch="360"/>
        </w:sectPr>
      </w:pPr>
    </w:p>
    <w:p w:rsidR="00947132" w:rsidRDefault="00947132" w:rsidP="004B6496">
      <w:pPr>
        <w:spacing w:after="480"/>
      </w:pPr>
      <w:r>
        <w:rPr>
          <w:noProof/>
          <w:lang w:val="fr-CA" w:eastAsia="zh-CN"/>
        </w:rPr>
        <w:lastRenderedPageBreak/>
        <mc:AlternateContent>
          <mc:Choice Requires="wps">
            <w:drawing>
              <wp:anchor distT="0" distB="0" distL="114300" distR="114300" simplePos="0" relativeHeight="251678208" behindDoc="0" locked="0" layoutInCell="1" allowOverlap="1" wp14:anchorId="0C49BCC3" wp14:editId="03DB35FF">
                <wp:simplePos x="0" y="0"/>
                <wp:positionH relativeFrom="margin">
                  <wp:posOffset>-8255</wp:posOffset>
                </wp:positionH>
                <wp:positionV relativeFrom="paragraph">
                  <wp:posOffset>577</wp:posOffset>
                </wp:positionV>
                <wp:extent cx="1828800" cy="1828800"/>
                <wp:effectExtent l="0" t="0" r="0" b="9525"/>
                <wp:wrapSquare wrapText="bothSides"/>
                <wp:docPr id="13" name="Zone de texte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47CB4" w:rsidRPr="004B6496" w:rsidRDefault="00347CB4" w:rsidP="00947132">
                            <w:pPr>
                              <w:spacing w:after="48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6496">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Opportunités d’implication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C49BCC3" id="Zone de texte 13" o:spid="_x0000_s1033" type="#_x0000_t202" style="position:absolute;margin-left:-.65pt;margin-top:.05pt;width:2in;height:2in;z-index:2516782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" filled="f" stroked="f">
                <v:textbox style="mso-fit-shape-to-text:t">
                  <w:txbxContent>
                    <w:p w:rsidR="00347CB4" w:rsidRPr="004B6496" w:rsidRDefault="00347CB4" w:rsidP="00947132">
                      <w:pPr>
                        <w:spacing w:after="48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6496">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Opportunités d’implication</w:t>
                      </w:r>
                    </w:p>
                  </w:txbxContent>
                </v:textbox>
                <w10:wrap type="square" anchorx="margin"/>
              </v:shape>
            </w:pict>
          </mc:Fallback>
        </mc:AlternateContent>
      </w:r>
    </w:p>
    <w:tbl>
      <w:tblPr>
        <w:tblStyle w:val="TaskListTable"/>
        <w:tblW w:w="4998" w:type="pct"/>
        <w:tblLook w:val="04A0" w:firstRow="1" w:lastRow="0" w:firstColumn="1" w:lastColumn="0" w:noHBand="0" w:noVBand="1"/>
        <w:tblDescription w:val="Task list"/>
      </w:tblPr>
      <w:tblGrid>
        <w:gridCol w:w="11074"/>
      </w:tblGrid>
      <w:tr w:rsidR="004B6496" w:rsidRPr="00D466D9" w:rsidTr="00F05D9B">
        <w:trPr>
          <w:cnfStyle w:val="100000000000" w:firstRow="1" w:lastRow="0" w:firstColumn="0" w:lastColumn="0" w:oddVBand="0" w:evenVBand="0" w:oddHBand="0" w:evenHBand="0" w:firstRowFirstColumn="0" w:firstRowLastColumn="0" w:lastRowFirstColumn="0" w:lastRowLastColumn="0"/>
          <w:tblHeader/>
        </w:trPr>
        <w:tc>
          <w:tcPr>
            <w:tcW w:w="5000" w:type="pct"/>
            <w:shd w:val="clear" w:color="auto" w:fill="92D050"/>
            <w:vAlign w:val="bottom"/>
          </w:tcPr>
          <w:p w:rsidR="004B6496" w:rsidRPr="00D466D9" w:rsidRDefault="004B6496" w:rsidP="00F05D9B">
            <w:pPr>
              <w:jc w:val="left"/>
              <w:rPr>
                <w:sz w:val="24"/>
                <w:szCs w:val="24"/>
              </w:rPr>
            </w:pPr>
            <w:r>
              <w:rPr>
                <w:sz w:val="24"/>
                <w:szCs w:val="24"/>
              </w:rPr>
              <w:t xml:space="preserve">Parrainage d’étudiants internationaux </w:t>
            </w:r>
          </w:p>
        </w:tc>
      </w:tr>
      <w:tr w:rsidR="004B6496" w:rsidRPr="00D56D1F" w:rsidTr="00F05D9B">
        <w:trPr>
          <w:cnfStyle w:val="000000100000" w:firstRow="0" w:lastRow="0" w:firstColumn="0" w:lastColumn="0" w:oddVBand="0" w:evenVBand="0" w:oddHBand="1" w:evenHBand="0" w:firstRowFirstColumn="0" w:firstRowLastColumn="0" w:lastRowFirstColumn="0" w:lastRowLastColumn="0"/>
        </w:trPr>
        <w:tc>
          <w:tcPr>
            <w:tcW w:w="5000" w:type="pct"/>
          </w:tcPr>
          <w:p w:rsidR="004B6496" w:rsidRPr="00D56D1F" w:rsidRDefault="004B6496" w:rsidP="00F05D9B">
            <w:pPr>
              <w:jc w:val="both"/>
              <w:rPr>
                <w:rFonts w:asciiTheme="majorHAnsi" w:hAnsiTheme="majorHAnsi"/>
                <w:sz w:val="18"/>
                <w:szCs w:val="18"/>
              </w:rPr>
            </w:pPr>
          </w:p>
          <w:p w:rsidR="004B6496" w:rsidRPr="00D56D1F" w:rsidRDefault="004B6496" w:rsidP="00F05D9B">
            <w:pPr>
              <w:spacing w:line="240" w:lineRule="auto"/>
              <w:contextualSpacing/>
              <w:rPr>
                <w:rFonts w:asciiTheme="majorHAnsi" w:hAnsiTheme="majorHAnsi"/>
                <w:sz w:val="18"/>
                <w:szCs w:val="18"/>
              </w:rPr>
            </w:pPr>
            <w:r w:rsidRPr="00D56D1F">
              <w:rPr>
                <w:rFonts w:asciiTheme="majorHAnsi" w:hAnsiTheme="majorHAnsi"/>
                <w:sz w:val="18"/>
                <w:szCs w:val="18"/>
              </w:rPr>
              <w:t xml:space="preserve">Courriel : </w:t>
            </w:r>
            <w:r w:rsidRPr="00D56D1F">
              <w:rPr>
                <w:rFonts w:asciiTheme="majorHAnsi" w:hAnsiTheme="majorHAnsi"/>
                <w:color w:val="4F81BD" w:themeColor="accent1"/>
                <w:sz w:val="18"/>
                <w:szCs w:val="18"/>
              </w:rPr>
              <w:t>programmedejumelage@bve.ulaval.ca</w:t>
            </w:r>
          </w:p>
          <w:p w:rsidR="004B6496" w:rsidRPr="00D56D1F" w:rsidRDefault="004B6496" w:rsidP="00F05D9B">
            <w:pPr>
              <w:spacing w:line="240" w:lineRule="auto"/>
              <w:contextualSpacing/>
              <w:rPr>
                <w:rFonts w:asciiTheme="majorHAnsi" w:hAnsiTheme="majorHAnsi"/>
                <w:sz w:val="18"/>
                <w:szCs w:val="18"/>
              </w:rPr>
            </w:pPr>
            <w:r w:rsidRPr="00D56D1F">
              <w:rPr>
                <w:rFonts w:asciiTheme="majorHAnsi" w:hAnsiTheme="majorHAnsi"/>
                <w:sz w:val="18"/>
                <w:szCs w:val="18"/>
              </w:rPr>
              <w:t>Téléphone : 418-656-2131, poste 16741</w:t>
            </w:r>
          </w:p>
          <w:p w:rsidR="004B6496" w:rsidRPr="00D56D1F" w:rsidRDefault="004B6496" w:rsidP="00F05D9B">
            <w:pPr>
              <w:rPr>
                <w:rFonts w:asciiTheme="majorHAnsi" w:hAnsiTheme="majorHAnsi"/>
                <w:sz w:val="18"/>
                <w:szCs w:val="18"/>
              </w:rPr>
            </w:pPr>
          </w:p>
          <w:p w:rsidR="005D33E7" w:rsidRPr="005D33E7" w:rsidRDefault="005D33E7" w:rsidP="00F05D9B">
            <w:pPr>
              <w:spacing w:before="100" w:beforeAutospacing="1" w:after="100" w:afterAutospacing="1" w:line="240" w:lineRule="auto"/>
              <w:contextualSpacing/>
              <w:jc w:val="both"/>
              <w:rPr>
                <w:rFonts w:asciiTheme="majorHAnsi" w:hAnsiTheme="majorHAnsi" w:cs="Arial"/>
                <w:color w:val="000000" w:themeColor="text1"/>
                <w:sz w:val="18"/>
                <w:szCs w:val="18"/>
                <w:lang w:val="fr-FR"/>
              </w:rPr>
            </w:pPr>
            <w:r w:rsidRPr="005D33E7">
              <w:rPr>
                <w:rFonts w:asciiTheme="majorHAnsi" w:hAnsiTheme="majorHAnsi" w:cs="Arial"/>
                <w:color w:val="000000" w:themeColor="text1"/>
                <w:sz w:val="18"/>
                <w:szCs w:val="18"/>
                <w:lang w:val="fr-FR"/>
              </w:rPr>
              <w:t>Le Programme de jumelage des étudiants étrangers facilite l’arrivée des nouveaux étudiants étrangers à Québec et à l’Université Laval. Il les soutient dans leur intégration et leur adaptation à la communauté universitaire et à la société québécoise. Il sensibilise aussi les étudiants inscrits à l’Université Laval à la diversité culturelle, leur permettant de vivre un engagement interculturel.</w:t>
            </w:r>
          </w:p>
          <w:p w:rsidR="005D33E7" w:rsidRDefault="005D33E7" w:rsidP="00F05D9B">
            <w:pPr>
              <w:spacing w:before="100" w:beforeAutospacing="1" w:after="100" w:afterAutospacing="1" w:line="240" w:lineRule="auto"/>
              <w:contextualSpacing/>
              <w:jc w:val="both"/>
              <w:rPr>
                <w:rFonts w:ascii="Helvetica" w:hAnsi="Helvetica" w:cs="Arial"/>
                <w:color w:val="656565"/>
                <w:lang w:val="fr-FR"/>
              </w:rPr>
            </w:pPr>
          </w:p>
          <w:p w:rsidR="005D33E7" w:rsidRDefault="004B6496" w:rsidP="00F05D9B">
            <w:pPr>
              <w:spacing w:before="100" w:beforeAutospacing="1" w:after="100" w:afterAutospacing="1" w:line="240" w:lineRule="auto"/>
              <w:contextualSpacing/>
              <w:jc w:val="both"/>
              <w:rPr>
                <w:rFonts w:asciiTheme="majorHAnsi" w:eastAsia="Times New Roman" w:hAnsiTheme="majorHAnsi" w:cs="Helvetica"/>
                <w:sz w:val="18"/>
                <w:szCs w:val="18"/>
                <w:lang w:val="fr-FR"/>
              </w:rPr>
            </w:pPr>
            <w:r w:rsidRPr="00D56D1F">
              <w:rPr>
                <w:rFonts w:asciiTheme="majorHAnsi" w:eastAsia="Times New Roman" w:hAnsiTheme="majorHAnsi" w:cs="Helvetica"/>
                <w:sz w:val="18"/>
                <w:szCs w:val="18"/>
                <w:lang w:val="fr-FR"/>
              </w:rPr>
              <w:t>* Tu dois remplir le formulaire d’inscription et choisir la date de la séance qui te convient le plus.</w:t>
            </w:r>
          </w:p>
          <w:p w:rsidR="005D33E7" w:rsidRPr="00D56D1F" w:rsidRDefault="005D33E7" w:rsidP="00F05D9B">
            <w:pPr>
              <w:spacing w:before="100" w:beforeAutospacing="1" w:after="100" w:afterAutospacing="1" w:line="240" w:lineRule="auto"/>
              <w:contextualSpacing/>
              <w:jc w:val="both"/>
              <w:rPr>
                <w:rFonts w:asciiTheme="majorHAnsi" w:eastAsia="Times New Roman" w:hAnsiTheme="majorHAnsi" w:cs="Helvetica"/>
                <w:sz w:val="18"/>
                <w:szCs w:val="18"/>
                <w:lang w:val="fr-FR"/>
              </w:rPr>
            </w:pPr>
            <w:r>
              <w:rPr>
                <w:rFonts w:asciiTheme="majorHAnsi" w:eastAsia="Times New Roman" w:hAnsiTheme="majorHAnsi" w:cs="Helvetica"/>
                <w:sz w:val="18"/>
                <w:szCs w:val="18"/>
                <w:lang w:val="fr-FR"/>
              </w:rPr>
              <w:t xml:space="preserve">    La date limite d’inscription pour la session d’hiver 2016 est le 31 janvier, minuit.</w:t>
            </w:r>
          </w:p>
          <w:p w:rsidR="004B6496" w:rsidRPr="00D56D1F" w:rsidRDefault="005D33E7" w:rsidP="005D33E7">
            <w:pPr>
              <w:spacing w:line="240" w:lineRule="auto"/>
              <w:contextualSpacing/>
              <w:jc w:val="left"/>
              <w:rPr>
                <w:rFonts w:asciiTheme="majorHAnsi" w:hAnsiTheme="majorHAnsi"/>
                <w:sz w:val="18"/>
                <w:szCs w:val="18"/>
              </w:rPr>
            </w:pPr>
            <w:r>
              <w:rPr>
                <w:rFonts w:asciiTheme="majorHAnsi" w:hAnsiTheme="majorHAnsi"/>
                <w:sz w:val="18"/>
                <w:szCs w:val="18"/>
              </w:rPr>
              <w:t xml:space="preserve">    </w:t>
            </w:r>
            <w:r w:rsidR="004B6496" w:rsidRPr="00D56D1F">
              <w:rPr>
                <w:rFonts w:asciiTheme="majorHAnsi" w:hAnsiTheme="majorHAnsi"/>
                <w:sz w:val="18"/>
                <w:szCs w:val="18"/>
              </w:rPr>
              <w:t xml:space="preserve">Pour en savoir plus : </w:t>
            </w:r>
            <w:r w:rsidR="00347CB4">
              <w:rPr>
                <w:color w:val="auto"/>
                <w:sz w:val="24"/>
                <w:szCs w:val="24"/>
              </w:rPr>
              <w:fldChar w:fldCharType="begin"/>
            </w:r>
            <w:r w:rsidR="00347CB4">
              <w:instrText xml:space="preserve"> HYPERLINK "https://www.bve.ulaval.ca/etudiants-etrangers/programme-de-jumelage/presentation-du-programme-de-jumelage/" </w:instrText>
            </w:r>
            <w:r w:rsidR="00347CB4">
              <w:rPr>
                <w:color w:val="auto"/>
                <w:sz w:val="24"/>
                <w:szCs w:val="24"/>
              </w:rPr>
              <w:fldChar w:fldCharType="separate"/>
            </w:r>
            <w:r w:rsidR="004B6496" w:rsidRPr="00D56D1F">
              <w:rPr>
                <w:rStyle w:val="Lienhypertexte"/>
                <w:rFonts w:asciiTheme="majorHAnsi" w:hAnsiTheme="majorHAnsi"/>
                <w:b/>
                <w:color w:val="C0504D" w:themeColor="accent2"/>
                <w:sz w:val="18"/>
                <w:szCs w:val="18"/>
                <w:u w:val="none"/>
              </w:rPr>
              <w:t>https://www.bve.ulaval.ca/etudiants-etrangers/programme-de-jumelage/presentation-du-programme-de-jumelage/</w:t>
            </w:r>
            <w:r w:rsidR="00347CB4">
              <w:rPr>
                <w:rStyle w:val="Lienhypertexte"/>
                <w:rFonts w:asciiTheme="majorHAnsi" w:hAnsiTheme="majorHAnsi"/>
                <w:b/>
                <w:color w:val="C0504D" w:themeColor="accent2"/>
                <w:sz w:val="18"/>
                <w:szCs w:val="18"/>
                <w:u w:val="none"/>
              </w:rPr>
              <w:fldChar w:fldCharType="end"/>
            </w:r>
          </w:p>
          <w:p w:rsidR="004B6496" w:rsidRPr="00D56D1F" w:rsidRDefault="004B6496" w:rsidP="00F05D9B">
            <w:pPr>
              <w:spacing w:line="240" w:lineRule="auto"/>
              <w:contextualSpacing/>
              <w:jc w:val="left"/>
              <w:rPr>
                <w:rFonts w:asciiTheme="majorHAnsi" w:hAnsiTheme="majorHAnsi"/>
                <w:sz w:val="18"/>
                <w:szCs w:val="18"/>
              </w:rPr>
            </w:pPr>
          </w:p>
          <w:p w:rsidR="004B6496" w:rsidRPr="00D56D1F" w:rsidRDefault="004B6496" w:rsidP="00F05D9B">
            <w:pPr>
              <w:jc w:val="left"/>
              <w:rPr>
                <w:sz w:val="18"/>
                <w:szCs w:val="18"/>
              </w:rPr>
            </w:pPr>
          </w:p>
        </w:tc>
      </w:tr>
      <w:tr w:rsidR="004B6496" w:rsidRPr="00D466D9" w:rsidTr="00F05D9B">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9BBB59" w:themeFill="accent3"/>
          </w:tcPr>
          <w:p w:rsidR="004B6496" w:rsidRPr="00D466D9" w:rsidRDefault="004B6496" w:rsidP="00F05D9B">
            <w:pPr>
              <w:jc w:val="left"/>
              <w:rPr>
                <w:b/>
                <w:color w:val="FFFFFF" w:themeColor="background1"/>
                <w:sz w:val="24"/>
                <w:szCs w:val="24"/>
              </w:rPr>
            </w:pPr>
            <w:r>
              <w:rPr>
                <w:b/>
                <w:color w:val="FFFFFF" w:themeColor="background1"/>
                <w:sz w:val="24"/>
                <w:szCs w:val="24"/>
              </w:rPr>
              <w:t>CADEUL</w:t>
            </w:r>
            <w:r w:rsidR="00F52F70">
              <w:rPr>
                <w:b/>
                <w:color w:val="FFFFFF" w:themeColor="background1"/>
                <w:sz w:val="24"/>
                <w:szCs w:val="24"/>
              </w:rPr>
              <w:t xml:space="preserve"> et RAFaL</w:t>
            </w:r>
          </w:p>
        </w:tc>
      </w:tr>
      <w:tr w:rsidR="004B6496" w:rsidRPr="00D466D9" w:rsidTr="00F05D9B">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FFFFF" w:themeFill="background1"/>
          </w:tcPr>
          <w:p w:rsidR="004B6496" w:rsidRDefault="004B6496" w:rsidP="00F05D9B">
            <w:pPr>
              <w:rPr>
                <w:rFonts w:asciiTheme="majorHAnsi" w:hAnsiTheme="majorHAnsi"/>
                <w:sz w:val="18"/>
                <w:szCs w:val="18"/>
              </w:rPr>
            </w:pPr>
          </w:p>
          <w:p w:rsidR="004B6496" w:rsidRDefault="004B6496" w:rsidP="00F52F70">
            <w:pPr>
              <w:numPr>
                <w:ilvl w:val="0"/>
                <w:numId w:val="3"/>
              </w:numPr>
              <w:spacing w:line="240" w:lineRule="auto"/>
              <w:contextualSpacing/>
              <w:jc w:val="both"/>
              <w:rPr>
                <w:rFonts w:asciiTheme="majorHAnsi" w:hAnsiTheme="majorHAnsi"/>
                <w:sz w:val="18"/>
                <w:szCs w:val="18"/>
              </w:rPr>
            </w:pPr>
            <w:r w:rsidRPr="00D56D1F">
              <w:rPr>
                <w:rFonts w:asciiTheme="majorHAnsi" w:hAnsiTheme="majorHAnsi"/>
                <w:sz w:val="18"/>
                <w:szCs w:val="18"/>
              </w:rPr>
              <w:t>Pour en savoir plus sur les opportunités d’im</w:t>
            </w:r>
            <w:r w:rsidR="002C59A6">
              <w:rPr>
                <w:rFonts w:asciiTheme="majorHAnsi" w:hAnsiTheme="majorHAnsi"/>
                <w:sz w:val="18"/>
                <w:szCs w:val="18"/>
              </w:rPr>
              <w:t>plication</w:t>
            </w:r>
            <w:r w:rsidR="00D56D1F" w:rsidRPr="00D56D1F">
              <w:rPr>
                <w:rFonts w:asciiTheme="majorHAnsi" w:hAnsiTheme="majorHAnsi"/>
                <w:sz w:val="18"/>
                <w:szCs w:val="18"/>
              </w:rPr>
              <w:t xml:space="preserve"> au sein de CADEUL : </w:t>
            </w:r>
            <w:r w:rsidRPr="00D56D1F">
              <w:rPr>
                <w:rFonts w:asciiTheme="majorHAnsi" w:hAnsiTheme="majorHAnsi"/>
                <w:sz w:val="18"/>
                <w:szCs w:val="18"/>
              </w:rPr>
              <w:t xml:space="preserve"> </w:t>
            </w:r>
            <w:hyperlink r:id="rId104" w:history="1">
              <w:r w:rsidRPr="00D56D1F">
                <w:rPr>
                  <w:rStyle w:val="Lienhypertexte"/>
                  <w:rFonts w:asciiTheme="majorHAnsi" w:hAnsiTheme="majorHAnsi"/>
                  <w:b/>
                  <w:color w:val="C0504D" w:themeColor="accent2"/>
                  <w:sz w:val="18"/>
                  <w:szCs w:val="18"/>
                  <w:u w:val="none"/>
                </w:rPr>
                <w:t>http://cadeul.com/cadeul_real/impliquez-vous</w:t>
              </w:r>
            </w:hyperlink>
            <w:r w:rsidRPr="00D56D1F">
              <w:rPr>
                <w:rFonts w:asciiTheme="majorHAnsi" w:hAnsiTheme="majorHAnsi"/>
                <w:b/>
                <w:color w:val="C0504D" w:themeColor="accent2"/>
                <w:sz w:val="18"/>
                <w:szCs w:val="18"/>
              </w:rPr>
              <w:t xml:space="preserve"> </w:t>
            </w:r>
            <w:r w:rsidRPr="00D56D1F">
              <w:rPr>
                <w:rFonts w:asciiTheme="majorHAnsi" w:hAnsiTheme="majorHAnsi"/>
                <w:sz w:val="18"/>
                <w:szCs w:val="18"/>
              </w:rPr>
              <w:t xml:space="preserve"> </w:t>
            </w:r>
          </w:p>
          <w:p w:rsidR="00F52F70" w:rsidRPr="00D56D1F" w:rsidRDefault="00F52F70" w:rsidP="00F52F70">
            <w:pPr>
              <w:numPr>
                <w:ilvl w:val="0"/>
                <w:numId w:val="3"/>
              </w:numPr>
              <w:spacing w:line="240" w:lineRule="auto"/>
              <w:contextualSpacing/>
              <w:jc w:val="both"/>
              <w:rPr>
                <w:rFonts w:asciiTheme="majorHAnsi" w:hAnsiTheme="majorHAnsi"/>
                <w:sz w:val="18"/>
                <w:szCs w:val="18"/>
              </w:rPr>
            </w:pPr>
            <w:r>
              <w:rPr>
                <w:rFonts w:asciiTheme="majorHAnsi" w:hAnsiTheme="majorHAnsi"/>
                <w:sz w:val="18"/>
                <w:szCs w:val="18"/>
              </w:rPr>
              <w:t>L’ABEILL fait partie du Regroupement des Associations étudiantes de la Facultée des Lettres et Sciences humaines de l’Université Laval (RAFaL). Pour en savoir plus sur le regroupement ou comment t’impliquer, visite la</w:t>
            </w:r>
            <w:r w:rsidRPr="00013068">
              <w:rPr>
                <w:rFonts w:asciiTheme="majorHAnsi" w:hAnsiTheme="majorHAnsi"/>
                <w:b/>
                <w:sz w:val="18"/>
                <w:szCs w:val="18"/>
              </w:rPr>
              <w:t xml:space="preserve"> </w:t>
            </w:r>
            <w:hyperlink r:id="rId105" w:history="1">
              <w:r w:rsidRPr="00013068">
                <w:rPr>
                  <w:rStyle w:val="Lienhypertexte"/>
                  <w:rFonts w:asciiTheme="majorHAnsi" w:hAnsiTheme="majorHAnsi"/>
                  <w:b/>
                  <w:color w:val="00B0F0"/>
                  <w:sz w:val="18"/>
                  <w:szCs w:val="18"/>
                  <w:u w:val="none"/>
                </w:rPr>
                <w:t>page</w:t>
              </w:r>
            </w:hyperlink>
            <w:r>
              <w:rPr>
                <w:rFonts w:asciiTheme="majorHAnsi" w:hAnsiTheme="majorHAnsi"/>
                <w:sz w:val="18"/>
                <w:szCs w:val="18"/>
              </w:rPr>
              <w:t xml:space="preserve"> du RAFaL.  </w:t>
            </w:r>
          </w:p>
          <w:p w:rsidR="004B6496" w:rsidRPr="00D466D9" w:rsidRDefault="004B6496" w:rsidP="00F05D9B">
            <w:pPr>
              <w:jc w:val="left"/>
              <w:rPr>
                <w:sz w:val="18"/>
                <w:szCs w:val="18"/>
              </w:rPr>
            </w:pPr>
          </w:p>
        </w:tc>
      </w:tr>
      <w:tr w:rsidR="004B6496" w:rsidRPr="00D466D9" w:rsidTr="00F05D9B">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0070C0"/>
          </w:tcPr>
          <w:p w:rsidR="004B6496" w:rsidRPr="00D466D9" w:rsidRDefault="004B6496" w:rsidP="00F05D9B">
            <w:pPr>
              <w:jc w:val="left"/>
              <w:rPr>
                <w:b/>
                <w:color w:val="FFFFFF" w:themeColor="background1"/>
                <w:sz w:val="24"/>
                <w:szCs w:val="24"/>
              </w:rPr>
            </w:pPr>
            <w:r>
              <w:rPr>
                <w:b/>
                <w:color w:val="FFFFFF" w:themeColor="background1"/>
                <w:sz w:val="24"/>
                <w:szCs w:val="24"/>
              </w:rPr>
              <w:t>ASSÉ</w:t>
            </w:r>
          </w:p>
        </w:tc>
      </w:tr>
      <w:tr w:rsidR="004B6496" w:rsidTr="00F05D9B">
        <w:trPr>
          <w:cnfStyle w:val="000000100000" w:firstRow="0" w:lastRow="0" w:firstColumn="0" w:lastColumn="0" w:oddVBand="0" w:evenVBand="0" w:oddHBand="1" w:evenHBand="0" w:firstRowFirstColumn="0" w:firstRowLastColumn="0" w:lastRowFirstColumn="0" w:lastRowLastColumn="0"/>
        </w:trPr>
        <w:tc>
          <w:tcPr>
            <w:tcW w:w="5000" w:type="pct"/>
          </w:tcPr>
          <w:p w:rsidR="004B6496" w:rsidRPr="00D466D9" w:rsidRDefault="004B6496" w:rsidP="00F05D9B">
            <w:pPr>
              <w:spacing w:after="160" w:line="240" w:lineRule="auto"/>
              <w:contextualSpacing/>
              <w:jc w:val="both"/>
              <w:rPr>
                <w:rFonts w:asciiTheme="majorHAnsi" w:hAnsiTheme="majorHAnsi"/>
                <w:sz w:val="18"/>
                <w:szCs w:val="18"/>
              </w:rPr>
            </w:pPr>
          </w:p>
          <w:p w:rsidR="004B6496" w:rsidRPr="00D56D1F" w:rsidRDefault="004B6496" w:rsidP="00F05D9B">
            <w:pPr>
              <w:spacing w:line="240" w:lineRule="auto"/>
              <w:contextualSpacing/>
              <w:jc w:val="both"/>
              <w:rPr>
                <w:rFonts w:asciiTheme="majorHAnsi" w:hAnsiTheme="majorHAnsi"/>
                <w:sz w:val="18"/>
                <w:szCs w:val="18"/>
              </w:rPr>
            </w:pPr>
            <w:r w:rsidRPr="00D56D1F">
              <w:rPr>
                <w:rFonts w:asciiTheme="majorHAnsi" w:hAnsiTheme="majorHAnsi"/>
                <w:sz w:val="18"/>
                <w:szCs w:val="18"/>
              </w:rPr>
              <w:t xml:space="preserve">Il existe plusieurs comités pour s’impliquer au sein de L’Association pour une solidarité syndicale Étudiante (ASSÉ) tels que les </w:t>
            </w:r>
            <w:r w:rsidRPr="00D56D1F">
              <w:rPr>
                <w:rFonts w:asciiTheme="majorHAnsi" w:hAnsiTheme="majorHAnsi"/>
                <w:sz w:val="18"/>
                <w:szCs w:val="18"/>
                <w:lang w:val="fr-FR"/>
              </w:rPr>
              <w:t>comités journal, information, recherche et affaires académiques, formation, mobilisation, femmes et luttes sociales.</w:t>
            </w:r>
            <w:r w:rsidRPr="00D56D1F">
              <w:rPr>
                <w:rFonts w:asciiTheme="majorHAnsi" w:hAnsiTheme="majorHAnsi"/>
                <w:sz w:val="18"/>
                <w:szCs w:val="18"/>
              </w:rPr>
              <w:t xml:space="preserve"> </w:t>
            </w:r>
          </w:p>
          <w:p w:rsidR="004B6496" w:rsidRPr="00D56D1F" w:rsidRDefault="004B6496" w:rsidP="00F05D9B">
            <w:pPr>
              <w:spacing w:line="240" w:lineRule="auto"/>
              <w:contextualSpacing/>
              <w:rPr>
                <w:rFonts w:asciiTheme="majorHAnsi" w:hAnsiTheme="majorHAnsi"/>
                <w:sz w:val="18"/>
                <w:szCs w:val="18"/>
              </w:rPr>
            </w:pPr>
          </w:p>
          <w:p w:rsidR="004B6496" w:rsidRPr="00D56D1F" w:rsidRDefault="00176178" w:rsidP="00F05D9B">
            <w:pPr>
              <w:spacing w:line="240" w:lineRule="auto"/>
              <w:contextualSpacing/>
              <w:rPr>
                <w:rFonts w:asciiTheme="majorHAnsi" w:hAnsiTheme="majorHAnsi"/>
                <w:b/>
                <w:color w:val="C0504D" w:themeColor="accent2"/>
                <w:sz w:val="18"/>
                <w:szCs w:val="18"/>
              </w:rPr>
            </w:pPr>
            <w:hyperlink r:id="rId106" w:history="1">
              <w:r w:rsidR="004B6496" w:rsidRPr="00D56D1F">
                <w:rPr>
                  <w:rStyle w:val="Lienhypertexte"/>
                  <w:rFonts w:asciiTheme="majorHAnsi" w:hAnsiTheme="majorHAnsi"/>
                  <w:b/>
                  <w:color w:val="C0504D" w:themeColor="accent2"/>
                  <w:sz w:val="18"/>
                  <w:szCs w:val="18"/>
                  <w:u w:val="none"/>
                </w:rPr>
                <w:t>Site web </w:t>
              </w:r>
            </w:hyperlink>
          </w:p>
          <w:p w:rsidR="004B6496" w:rsidRPr="00D56D1F" w:rsidRDefault="00176178" w:rsidP="00F05D9B">
            <w:pPr>
              <w:spacing w:line="240" w:lineRule="auto"/>
              <w:contextualSpacing/>
              <w:rPr>
                <w:rFonts w:asciiTheme="majorHAnsi" w:hAnsiTheme="majorHAnsi"/>
                <w:b/>
                <w:color w:val="00B0F0"/>
                <w:sz w:val="18"/>
                <w:szCs w:val="18"/>
              </w:rPr>
            </w:pPr>
            <w:hyperlink r:id="rId107" w:history="1">
              <w:r w:rsidR="004B6496" w:rsidRPr="00D56D1F">
                <w:rPr>
                  <w:rStyle w:val="Lienhypertexte"/>
                  <w:rFonts w:asciiTheme="majorHAnsi" w:hAnsiTheme="majorHAnsi"/>
                  <w:b/>
                  <w:color w:val="00B0F0"/>
                  <w:sz w:val="18"/>
                  <w:szCs w:val="18"/>
                  <w:u w:val="none"/>
                </w:rPr>
                <w:t>Page Facebook (ASSÉ)</w:t>
              </w:r>
            </w:hyperlink>
          </w:p>
          <w:p w:rsidR="004E6678" w:rsidRDefault="004E6678" w:rsidP="00F05D9B">
            <w:pPr>
              <w:jc w:val="left"/>
            </w:pPr>
          </w:p>
        </w:tc>
      </w:tr>
      <w:tr w:rsidR="004E6678" w:rsidTr="00F52F70">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FF0000"/>
          </w:tcPr>
          <w:p w:rsidR="004E6678" w:rsidRPr="00D466D9" w:rsidRDefault="000C1303" w:rsidP="00F52F70">
            <w:pPr>
              <w:jc w:val="left"/>
              <w:rPr>
                <w:b/>
                <w:sz w:val="24"/>
                <w:szCs w:val="24"/>
              </w:rPr>
            </w:pPr>
            <w:r>
              <w:rPr>
                <w:b/>
                <w:color w:val="FFFFFF" w:themeColor="background1"/>
                <w:sz w:val="24"/>
                <w:szCs w:val="24"/>
              </w:rPr>
              <w:t>Autres associations de l’Université Laval</w:t>
            </w:r>
          </w:p>
        </w:tc>
      </w:tr>
      <w:tr w:rsidR="004E6678" w:rsidTr="00F52F70">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FFFFF" w:themeFill="background1"/>
          </w:tcPr>
          <w:p w:rsidR="004E6678" w:rsidRDefault="004E6678" w:rsidP="00F52F70">
            <w:pPr>
              <w:spacing w:line="240" w:lineRule="auto"/>
              <w:contextualSpacing/>
              <w:jc w:val="both"/>
              <w:rPr>
                <w:rFonts w:asciiTheme="majorHAnsi" w:hAnsiTheme="majorHAnsi"/>
                <w:sz w:val="18"/>
                <w:szCs w:val="18"/>
              </w:rPr>
            </w:pPr>
          </w:p>
          <w:p w:rsidR="000C1303" w:rsidRDefault="00C56340" w:rsidP="00F52F70">
            <w:pPr>
              <w:spacing w:line="240" w:lineRule="auto"/>
              <w:contextualSpacing/>
              <w:jc w:val="both"/>
              <w:rPr>
                <w:rFonts w:asciiTheme="majorHAnsi" w:hAnsiTheme="majorHAnsi"/>
                <w:sz w:val="18"/>
                <w:szCs w:val="18"/>
              </w:rPr>
            </w:pPr>
            <w:r>
              <w:rPr>
                <w:rFonts w:asciiTheme="majorHAnsi" w:hAnsiTheme="majorHAnsi"/>
                <w:sz w:val="18"/>
                <w:szCs w:val="18"/>
              </w:rPr>
              <w:t>Il vous est possible de vous im</w:t>
            </w:r>
            <w:r w:rsidR="000C1303">
              <w:rPr>
                <w:rFonts w:asciiTheme="majorHAnsi" w:hAnsiTheme="majorHAnsi"/>
                <w:sz w:val="18"/>
                <w:szCs w:val="18"/>
              </w:rPr>
              <w:t>pliquer dans les nombreuses associations/groupes de l’Université Laval telles que :</w:t>
            </w:r>
          </w:p>
          <w:p w:rsidR="000C1303" w:rsidRDefault="000C1303" w:rsidP="00F52F70">
            <w:pPr>
              <w:spacing w:line="240" w:lineRule="auto"/>
              <w:contextualSpacing/>
              <w:jc w:val="both"/>
              <w:rPr>
                <w:rFonts w:asciiTheme="majorHAnsi" w:hAnsiTheme="majorHAnsi"/>
                <w:sz w:val="18"/>
                <w:szCs w:val="18"/>
              </w:rPr>
            </w:pPr>
          </w:p>
          <w:p w:rsidR="004E6678" w:rsidRPr="000C1303" w:rsidRDefault="00176178" w:rsidP="000C1303">
            <w:pPr>
              <w:spacing w:line="240" w:lineRule="auto"/>
              <w:contextualSpacing/>
              <w:rPr>
                <w:rFonts w:asciiTheme="majorHAnsi" w:hAnsiTheme="majorHAnsi"/>
                <w:color w:val="000000" w:themeColor="text1"/>
                <w:sz w:val="18"/>
                <w:szCs w:val="18"/>
              </w:rPr>
            </w:pPr>
            <w:hyperlink r:id="rId108" w:history="1">
              <w:r w:rsidR="000C1303" w:rsidRPr="000C1303">
                <w:rPr>
                  <w:rStyle w:val="Lienhypertexte"/>
                  <w:rFonts w:asciiTheme="majorHAnsi" w:hAnsiTheme="majorHAnsi"/>
                  <w:color w:val="000000" w:themeColor="text1"/>
                  <w:sz w:val="18"/>
                  <w:szCs w:val="18"/>
                  <w:u w:val="none"/>
                </w:rPr>
                <w:t>Amnistie internationale de l’Université Laval</w:t>
              </w:r>
            </w:hyperlink>
          </w:p>
          <w:p w:rsidR="000C1303" w:rsidRPr="000C1303" w:rsidRDefault="00176178" w:rsidP="000C1303">
            <w:pPr>
              <w:spacing w:line="240" w:lineRule="auto"/>
              <w:contextualSpacing/>
              <w:rPr>
                <w:rFonts w:asciiTheme="majorHAnsi" w:hAnsiTheme="majorHAnsi"/>
                <w:color w:val="0070C0"/>
                <w:sz w:val="18"/>
                <w:szCs w:val="18"/>
              </w:rPr>
            </w:pPr>
            <w:hyperlink r:id="rId109" w:history="1">
              <w:r w:rsidR="000C1303" w:rsidRPr="000C1303">
                <w:rPr>
                  <w:rStyle w:val="Lienhypertexte"/>
                  <w:rFonts w:asciiTheme="majorHAnsi" w:hAnsiTheme="majorHAnsi"/>
                  <w:color w:val="0070C0"/>
                  <w:sz w:val="18"/>
                  <w:szCs w:val="18"/>
                  <w:u w:val="none"/>
                </w:rPr>
                <w:t>Association végétarienne et végétalienne de l’Université Laval</w:t>
              </w:r>
            </w:hyperlink>
          </w:p>
          <w:p w:rsidR="000C1303" w:rsidRPr="000C1303" w:rsidRDefault="00176178" w:rsidP="000C1303">
            <w:pPr>
              <w:spacing w:line="240" w:lineRule="auto"/>
              <w:contextualSpacing/>
              <w:rPr>
                <w:rFonts w:asciiTheme="majorHAnsi" w:hAnsiTheme="majorHAnsi"/>
                <w:color w:val="000000" w:themeColor="text1"/>
                <w:sz w:val="18"/>
                <w:szCs w:val="18"/>
              </w:rPr>
            </w:pPr>
            <w:hyperlink r:id="rId110" w:history="1">
              <w:r w:rsidR="000C1303" w:rsidRPr="000C1303">
                <w:rPr>
                  <w:rStyle w:val="Lienhypertexte"/>
                  <w:rFonts w:asciiTheme="majorHAnsi" w:hAnsiTheme="majorHAnsi"/>
                  <w:color w:val="000000" w:themeColor="text1"/>
                  <w:sz w:val="18"/>
                  <w:szCs w:val="18"/>
                  <w:u w:val="none"/>
                </w:rPr>
                <w:t>Entraide universitaire mondiale du Canada-Université Laval</w:t>
              </w:r>
            </w:hyperlink>
          </w:p>
          <w:p w:rsidR="000C1303" w:rsidRPr="000C1303" w:rsidRDefault="00176178" w:rsidP="000C1303">
            <w:pPr>
              <w:spacing w:line="240" w:lineRule="auto"/>
              <w:contextualSpacing/>
              <w:rPr>
                <w:rFonts w:asciiTheme="majorHAnsi" w:hAnsiTheme="majorHAnsi"/>
                <w:color w:val="0070C0"/>
                <w:sz w:val="18"/>
                <w:szCs w:val="18"/>
              </w:rPr>
            </w:pPr>
            <w:hyperlink r:id="rId111" w:history="1">
              <w:r w:rsidR="000C1303" w:rsidRPr="000C1303">
                <w:rPr>
                  <w:rStyle w:val="Lienhypertexte"/>
                  <w:rFonts w:asciiTheme="majorHAnsi" w:hAnsiTheme="majorHAnsi"/>
                  <w:color w:val="0070C0"/>
                  <w:sz w:val="18"/>
                  <w:szCs w:val="18"/>
                  <w:u w:val="none"/>
                </w:rPr>
                <w:t>Impact Campus – Le journal des étudiants et des étudiantes de l’Université Laval</w:t>
              </w:r>
            </w:hyperlink>
          </w:p>
          <w:p w:rsidR="000C1303" w:rsidRPr="000C1303" w:rsidRDefault="00176178" w:rsidP="000C1303">
            <w:pPr>
              <w:spacing w:line="240" w:lineRule="auto"/>
              <w:contextualSpacing/>
              <w:rPr>
                <w:rFonts w:asciiTheme="majorHAnsi" w:hAnsiTheme="majorHAnsi"/>
                <w:color w:val="000000" w:themeColor="text1"/>
                <w:sz w:val="18"/>
                <w:szCs w:val="18"/>
              </w:rPr>
            </w:pPr>
            <w:hyperlink r:id="rId112" w:history="1">
              <w:r w:rsidR="000C1303" w:rsidRPr="000C1303">
                <w:rPr>
                  <w:rStyle w:val="Lienhypertexte"/>
                  <w:rFonts w:asciiTheme="majorHAnsi" w:hAnsiTheme="majorHAnsi"/>
                  <w:color w:val="000000" w:themeColor="text1"/>
                  <w:sz w:val="18"/>
                  <w:szCs w:val="18"/>
                  <w:u w:val="none"/>
                </w:rPr>
                <w:t>Oxfam-Québec Université Laval</w:t>
              </w:r>
            </w:hyperlink>
          </w:p>
          <w:p w:rsidR="000C1303" w:rsidRPr="000C1303" w:rsidRDefault="00176178" w:rsidP="000C1303">
            <w:pPr>
              <w:spacing w:line="240" w:lineRule="auto"/>
              <w:contextualSpacing/>
              <w:rPr>
                <w:rFonts w:asciiTheme="majorHAnsi" w:hAnsiTheme="majorHAnsi"/>
                <w:color w:val="0070C0"/>
                <w:sz w:val="18"/>
                <w:szCs w:val="18"/>
              </w:rPr>
            </w:pPr>
            <w:hyperlink r:id="rId113" w:history="1">
              <w:r w:rsidR="000C1303" w:rsidRPr="000C1303">
                <w:rPr>
                  <w:rStyle w:val="Lienhypertexte"/>
                  <w:rFonts w:asciiTheme="majorHAnsi" w:hAnsiTheme="majorHAnsi"/>
                  <w:color w:val="0070C0"/>
                  <w:sz w:val="18"/>
                  <w:szCs w:val="18"/>
                  <w:u w:val="none"/>
                </w:rPr>
                <w:t>Réseau Radio Campus Laval – CHYZ 94,3 FM</w:t>
              </w:r>
            </w:hyperlink>
          </w:p>
          <w:p w:rsidR="000C1303" w:rsidRPr="000C1303" w:rsidRDefault="00176178" w:rsidP="000C1303">
            <w:pPr>
              <w:spacing w:line="240" w:lineRule="auto"/>
              <w:contextualSpacing/>
              <w:rPr>
                <w:rFonts w:asciiTheme="majorHAnsi" w:hAnsiTheme="majorHAnsi"/>
                <w:color w:val="000000" w:themeColor="text1"/>
                <w:sz w:val="18"/>
                <w:szCs w:val="18"/>
              </w:rPr>
            </w:pPr>
            <w:hyperlink r:id="rId114" w:history="1">
              <w:r w:rsidR="000C1303" w:rsidRPr="000C1303">
                <w:rPr>
                  <w:rStyle w:val="Lienhypertexte"/>
                  <w:rFonts w:asciiTheme="majorHAnsi" w:hAnsiTheme="majorHAnsi"/>
                  <w:color w:val="000000" w:themeColor="text1"/>
                  <w:sz w:val="18"/>
                  <w:szCs w:val="18"/>
                  <w:u w:val="none"/>
                </w:rPr>
                <w:t>Toastmasters FSA – Université Laval</w:t>
              </w:r>
            </w:hyperlink>
          </w:p>
          <w:p w:rsidR="000C1303" w:rsidRDefault="000C1303" w:rsidP="00F52F70">
            <w:pPr>
              <w:spacing w:line="240" w:lineRule="auto"/>
              <w:contextualSpacing/>
              <w:jc w:val="both"/>
              <w:rPr>
                <w:rFonts w:asciiTheme="majorHAnsi" w:hAnsiTheme="majorHAnsi"/>
                <w:sz w:val="18"/>
                <w:szCs w:val="18"/>
              </w:rPr>
            </w:pPr>
          </w:p>
          <w:p w:rsidR="000C1303" w:rsidRDefault="000C1303" w:rsidP="00F52F70">
            <w:pPr>
              <w:spacing w:line="240" w:lineRule="auto"/>
              <w:contextualSpacing/>
              <w:jc w:val="both"/>
              <w:rPr>
                <w:rFonts w:asciiTheme="majorHAnsi" w:hAnsiTheme="majorHAnsi"/>
                <w:sz w:val="18"/>
                <w:szCs w:val="18"/>
              </w:rPr>
            </w:pPr>
          </w:p>
          <w:p w:rsidR="000C1303" w:rsidRPr="00D466D9" w:rsidRDefault="000C1303" w:rsidP="00F52F70">
            <w:pPr>
              <w:spacing w:line="240" w:lineRule="auto"/>
              <w:contextualSpacing/>
              <w:jc w:val="both"/>
              <w:rPr>
                <w:rFonts w:asciiTheme="majorHAnsi" w:hAnsiTheme="majorHAnsi"/>
                <w:sz w:val="18"/>
                <w:szCs w:val="18"/>
              </w:rPr>
            </w:pPr>
            <w:r>
              <w:rPr>
                <w:rFonts w:asciiTheme="majorHAnsi" w:hAnsiTheme="majorHAnsi"/>
                <w:sz w:val="18"/>
                <w:szCs w:val="18"/>
              </w:rPr>
              <w:t xml:space="preserve">Vous trouvez trouver la liste complète de toutes les associations </w:t>
            </w:r>
            <w:r w:rsidR="00347CB4">
              <w:rPr>
                <w:color w:val="auto"/>
                <w:sz w:val="24"/>
                <w:szCs w:val="24"/>
              </w:rPr>
              <w:fldChar w:fldCharType="begin"/>
            </w:r>
            <w:r w:rsidR="00347CB4">
              <w:instrText xml:space="preserve"> HYPERLINK "https://www.bve.ulaval.ca/association/" </w:instrText>
            </w:r>
            <w:r w:rsidR="00347CB4">
              <w:rPr>
                <w:color w:val="auto"/>
                <w:sz w:val="24"/>
                <w:szCs w:val="24"/>
              </w:rPr>
              <w:fldChar w:fldCharType="separate"/>
            </w:r>
            <w:r w:rsidRPr="000C1303">
              <w:rPr>
                <w:rStyle w:val="Lienhypertexte"/>
                <w:rFonts w:asciiTheme="majorHAnsi" w:hAnsiTheme="majorHAnsi"/>
                <w:b/>
                <w:sz w:val="18"/>
                <w:szCs w:val="18"/>
              </w:rPr>
              <w:t>ici</w:t>
            </w:r>
            <w:r w:rsidR="00347CB4">
              <w:rPr>
                <w:rStyle w:val="Lienhypertexte"/>
                <w:rFonts w:asciiTheme="majorHAnsi" w:hAnsiTheme="majorHAnsi"/>
                <w:b/>
                <w:sz w:val="18"/>
                <w:szCs w:val="18"/>
              </w:rPr>
              <w:fldChar w:fldCharType="end"/>
            </w:r>
            <w:r>
              <w:rPr>
                <w:rFonts w:asciiTheme="majorHAnsi" w:hAnsiTheme="majorHAnsi"/>
                <w:sz w:val="18"/>
                <w:szCs w:val="18"/>
              </w:rPr>
              <w:t>.</w:t>
            </w:r>
          </w:p>
          <w:p w:rsidR="004E6678" w:rsidRPr="000C1303" w:rsidRDefault="004E6678" w:rsidP="000C1303">
            <w:pPr>
              <w:spacing w:line="240" w:lineRule="auto"/>
              <w:contextualSpacing/>
              <w:rPr>
                <w:rFonts w:asciiTheme="majorHAnsi" w:hAnsiTheme="majorHAnsi"/>
                <w:sz w:val="18"/>
                <w:szCs w:val="18"/>
              </w:rPr>
            </w:pPr>
            <w:r w:rsidRPr="00D466D9">
              <w:rPr>
                <w:rFonts w:asciiTheme="majorHAnsi" w:hAnsiTheme="majorHAnsi"/>
                <w:sz w:val="18"/>
                <w:szCs w:val="18"/>
              </w:rPr>
              <w:t xml:space="preserve"> </w:t>
            </w:r>
            <w:r w:rsidRPr="00D56D1F">
              <w:rPr>
                <w:rFonts w:asciiTheme="majorHAnsi" w:hAnsiTheme="majorHAnsi"/>
                <w:b/>
                <w:sz w:val="18"/>
                <w:szCs w:val="18"/>
              </w:rPr>
              <w:t xml:space="preserve"> </w:t>
            </w:r>
          </w:p>
        </w:tc>
      </w:tr>
    </w:tbl>
    <w:p w:rsidR="004B6496" w:rsidRDefault="004B6496" w:rsidP="004B6496"/>
    <w:p w:rsidR="00947132" w:rsidRDefault="00947132" w:rsidP="00233E9E">
      <w:pPr>
        <w:pStyle w:val="Sansinterligne"/>
        <w:rPr>
          <w:rFonts w:ascii="Trebuchet MS" w:hAnsi="Trebuchet MS"/>
          <w:sz w:val="18"/>
          <w:szCs w:val="18"/>
          <w:lang w:val="fr-FR"/>
        </w:rPr>
      </w:pPr>
    </w:p>
    <w:p w:rsidR="00947132" w:rsidRDefault="00947132" w:rsidP="00233E9E">
      <w:pPr>
        <w:pStyle w:val="Sansinterligne"/>
        <w:rPr>
          <w:rFonts w:ascii="Trebuchet MS" w:hAnsi="Trebuchet MS"/>
          <w:sz w:val="18"/>
          <w:szCs w:val="18"/>
          <w:lang w:val="fr-FR"/>
        </w:rPr>
      </w:pPr>
    </w:p>
    <w:p w:rsidR="00D56D1F" w:rsidRDefault="00D56D1F" w:rsidP="00233E9E">
      <w:pPr>
        <w:pStyle w:val="Sansinterligne"/>
        <w:rPr>
          <w:rFonts w:ascii="Trebuchet MS" w:hAnsi="Trebuchet MS"/>
          <w:sz w:val="18"/>
          <w:szCs w:val="18"/>
          <w:lang w:val="fr-FR"/>
        </w:rPr>
        <w:sectPr w:rsidR="00D56D1F" w:rsidSect="00450741">
          <w:pgSz w:w="12240" w:h="15840" w:code="1"/>
          <w:pgMar w:top="720" w:right="576" w:bottom="720" w:left="576" w:header="360" w:footer="720" w:gutter="0"/>
          <w:cols w:space="504"/>
          <w:titlePg/>
          <w:docGrid w:linePitch="360"/>
        </w:sectPr>
      </w:pPr>
    </w:p>
    <w:p w:rsidR="00D56D1F" w:rsidRPr="00303943" w:rsidRDefault="00D56D1F" w:rsidP="00D56D1F">
      <w:pPr>
        <w:contextualSpacing/>
        <w:rPr>
          <w:rFonts w:asciiTheme="majorHAnsi" w:hAnsiTheme="majorHAnsi"/>
          <w:color w:val="000000" w:themeColor="text1"/>
        </w:rPr>
      </w:pPr>
      <w:r w:rsidRPr="00303943">
        <w:rPr>
          <w:noProof/>
          <w:lang w:val="fr-CA" w:eastAsia="zh-CN"/>
        </w:rPr>
        <w:lastRenderedPageBreak/>
        <mc:AlternateContent>
          <mc:Choice Requires="wps">
            <w:drawing>
              <wp:anchor distT="45720" distB="45720" distL="114300" distR="114300" simplePos="0" relativeHeight="251681280" behindDoc="0" locked="0" layoutInCell="1" allowOverlap="1" wp14:anchorId="32005991" wp14:editId="5278D06A">
                <wp:simplePos x="0" y="0"/>
                <wp:positionH relativeFrom="margin">
                  <wp:align>center</wp:align>
                </wp:positionH>
                <wp:positionV relativeFrom="margin">
                  <wp:posOffset>1269250</wp:posOffset>
                </wp:positionV>
                <wp:extent cx="5560060" cy="1459230"/>
                <wp:effectExtent l="0" t="0" r="2540" b="7620"/>
                <wp:wrapTopAndBottom/>
                <wp:docPr id="20" name="Forme automati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1459230"/>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347CB4" w:rsidRPr="00303943" w:rsidRDefault="00347CB4" w:rsidP="00D56D1F">
                            <w:pPr>
                              <w:pStyle w:val="Citation"/>
                            </w:pPr>
                            <w:r w:rsidRPr="00F7375B">
                              <w:t>Pour en savoir plus sur les différents programmes, or</w:t>
                            </w:r>
                            <w:r>
                              <w:t xml:space="preserve">ganismes et autres ressources </w:t>
                            </w:r>
                            <w:r w:rsidRPr="00F7375B">
                              <w:t>liés aux stages et séjours internationaux ainsi qu’à la coopération internationale, consulte les liens ci-dessous (liste non exhaustive).</w:t>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32005991" id="Forme automatique 11" o:spid="_x0000_s1034" style="position:absolute;margin-left:0;margin-top:99.95pt;width:437.8pt;height:114.9pt;z-index:25168128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" fillcolor="#f1efe6 [2579]" stroked="f" strokeweight="2pt">
                <v:fill color2="#575131 [963]" rotate="t" focusposition=".5,.5" focussize="" focus="100%" type="gradientRadial"/>
                <v:textbox inset=",7.2pt,,10.8pt">
                  <w:txbxContent>
                    <w:p w:rsidR="00347CB4" w:rsidRPr="00303943" w:rsidRDefault="00347CB4" w:rsidP="00D56D1F">
                      <w:pPr>
                        <w:pStyle w:val="Citation"/>
                      </w:pPr>
                      <w:r w:rsidRPr="00F7375B">
                        <w:t>Pour en savoir plus sur les différents programmes, or</w:t>
                      </w:r>
                      <w:r>
                        <w:t xml:space="preserve">ganismes et autres ressources </w:t>
                      </w:r>
                      <w:r w:rsidRPr="00F7375B">
                        <w:t>liés aux stages et séjours internationaux ainsi qu’à la coopération internationale, consulte les liens ci-dessous (liste non exhaustive).</w:t>
                      </w:r>
                    </w:p>
                  </w:txbxContent>
                </v:textbox>
                <w10:wrap type="topAndBottom" anchorx="margin" anchory="margin"/>
              </v:rect>
            </w:pict>
          </mc:Fallback>
        </mc:AlternateContent>
      </w:r>
      <w:r w:rsidRPr="00303943">
        <w:rPr>
          <w:noProof/>
          <w:lang w:val="fr-CA" w:eastAsia="zh-CN"/>
        </w:rPr>
        <mc:AlternateContent>
          <mc:Choice Requires="wps">
            <w:drawing>
              <wp:anchor distT="0" distB="0" distL="114300" distR="114300" simplePos="0" relativeHeight="251680256" behindDoc="0" locked="0" layoutInCell="1" allowOverlap="1" wp14:anchorId="7CB6C417" wp14:editId="0A8DA0A4">
                <wp:simplePos x="0" y="0"/>
                <wp:positionH relativeFrom="margin">
                  <wp:posOffset>-183226</wp:posOffset>
                </wp:positionH>
                <wp:positionV relativeFrom="margin">
                  <wp:align>top</wp:align>
                </wp:positionV>
                <wp:extent cx="6743700" cy="1200150"/>
                <wp:effectExtent l="95250" t="38100" r="94615" b="1524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21" name="Rectangle 21"/>
                <wp:cNvGraphicFramePr/>
                <a:graphic xmlns:a="http://schemas.openxmlformats.org/drawingml/2006/main">
                  <a:graphicData uri="http://schemas.microsoft.com/office/word/2010/wordprocessingShape">
                    <wps:wsp>
                      <wps:cNvSpPr/>
                      <wps:spPr>
                        <a:xfrm>
                          <a:off x="0" y="0"/>
                          <a:ext cx="6743700" cy="120015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347CB4" w:rsidRPr="00303943" w:rsidRDefault="00176178" w:rsidP="00D56D1F">
                            <w:pPr>
                              <w:pStyle w:val="TM1"/>
                              <w:jc w:val="center"/>
                              <w:rPr>
                                <w:color w:val="FFFFFF" w:themeColor="background1"/>
                                <w:sz w:val="50"/>
                                <w:szCs w:val="50"/>
                              </w:rPr>
                            </w:pPr>
                            <w:sdt>
                              <w:sdtPr>
                                <w:rPr>
                                  <w:color w:val="FFFFFF" w:themeColor="background1"/>
                                  <w:sz w:val="50"/>
                                  <w:szCs w:val="50"/>
                                </w:rPr>
                                <w:alias w:val="Titre"/>
                                <w:id w:val="-852874048"/>
                                <w:dataBinding w:prefixMappings="xmlns:ns0='http://schemas.openxmlformats.org/package/2006/metadata/core-properties' xmlns:ns1='http://purl.org/dc/elements/1.1/'" w:xpath="/ns0:coreProperties[1]/ns1:title[1]" w:storeItemID="{6C3C8BC8-F283-45AE-878A-BAB7291924A1}"/>
                                <w:text/>
                              </w:sdtPr>
                              <w:sdtEndPr/>
                              <w:sdtContent>
                                <w:r w:rsidR="00347CB4">
                                  <w:rPr>
                                    <w:color w:val="FFFFFF" w:themeColor="background1"/>
                                    <w:sz w:val="50"/>
                                    <w:szCs w:val="50"/>
                                  </w:rPr>
                                  <w:t xml:space="preserve">Stages, séjours </w:t>
                                </w:r>
                                <w:r w:rsidR="00450741">
                                  <w:rPr>
                                    <w:color w:val="FFFFFF" w:themeColor="background1"/>
                                    <w:sz w:val="50"/>
                                    <w:szCs w:val="50"/>
                                  </w:rPr>
                                  <w:t>à l’étranger et coopération internationale</w:t>
                                </w:r>
                              </w:sdtContent>
                            </w:sdt>
                          </w:p>
                          <w:tbl>
                            <w:tblPr>
                              <w:tblW w:w="5000" w:type="pct"/>
                              <w:jc w:val="center"/>
                              <w:tblLook w:val="04A0" w:firstRow="1" w:lastRow="0" w:firstColumn="1" w:lastColumn="0" w:noHBand="0" w:noVBand="1"/>
                            </w:tblPr>
                            <w:tblGrid>
                              <w:gridCol w:w="3321"/>
                              <w:gridCol w:w="3321"/>
                              <w:gridCol w:w="3322"/>
                            </w:tblGrid>
                            <w:tr w:rsidR="00347CB4" w:rsidRPr="00303943">
                              <w:trPr>
                                <w:jc w:val="center"/>
                              </w:trPr>
                              <w:tc>
                                <w:tcPr>
                                  <w:tcW w:w="3086" w:type="dxa"/>
                                </w:tcPr>
                                <w:p w:rsidR="00347CB4" w:rsidRPr="00303943" w:rsidRDefault="00176178" w:rsidP="00F05D9B">
                                  <w:pPr>
                                    <w:spacing w:after="160" w:line="264" w:lineRule="auto"/>
                                    <w:jc w:val="center"/>
                                    <w:rPr>
                                      <w:sz w:val="50"/>
                                      <w:szCs w:val="50"/>
                                    </w:rPr>
                                  </w:pPr>
                                  <w:sdt>
                                    <w:sdtPr>
                                      <w:rPr>
                                        <w:sz w:val="50"/>
                                        <w:szCs w:val="50"/>
                                      </w:rPr>
                                      <w:alias w:val="Société"/>
                                      <w:id w:val="390160607"/>
                                      <w:showingPlcHdr/>
                                      <w:dataBinding w:prefixMappings="xmlns:ns0='http://schemas.openxmlformats.org/officeDocument/2006/extended-properties'" w:xpath="/ns0:Properties[1]/ns0:Company[1]" w:storeItemID="{6668398D-A668-4E3E-A5EB-62B293D839F1}"/>
                                      <w:text/>
                                    </w:sdtPr>
                                    <w:sdtEndPr/>
                                    <w:sdtContent>
                                      <w:r w:rsidR="00347CB4" w:rsidRPr="00303943">
                                        <w:rPr>
                                          <w:sz w:val="50"/>
                                          <w:szCs w:val="50"/>
                                        </w:rPr>
                                        <w:t xml:space="preserve">     </w:t>
                                      </w:r>
                                    </w:sdtContent>
                                  </w:sdt>
                                </w:p>
                              </w:tc>
                              <w:tc>
                                <w:tcPr>
                                  <w:tcW w:w="3086" w:type="dxa"/>
                                </w:tcPr>
                                <w:sdt>
                                  <w:sdtPr>
                                    <w:rPr>
                                      <w:b/>
                                      <w:bCs/>
                                      <w:sz w:val="50"/>
                                      <w:szCs w:val="50"/>
                                    </w:rPr>
                                    <w:alias w:val="Date"/>
                                    <w:id w:val="-1882627931"/>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EndPr/>
                                  <w:sdtContent>
                                    <w:p w:rsidR="00347CB4" w:rsidRPr="00303943" w:rsidRDefault="00347CB4" w:rsidP="00F05D9B">
                                      <w:pPr>
                                        <w:spacing w:after="160" w:line="264" w:lineRule="auto"/>
                                        <w:jc w:val="center"/>
                                        <w:rPr>
                                          <w:sz w:val="50"/>
                                          <w:szCs w:val="50"/>
                                        </w:rPr>
                                      </w:pPr>
                                      <w:r w:rsidRPr="00303943">
                                        <w:rPr>
                                          <w:b/>
                                          <w:bCs/>
                                          <w:sz w:val="50"/>
                                          <w:szCs w:val="50"/>
                                        </w:rPr>
                                        <w:t xml:space="preserve">     </w:t>
                                      </w:r>
                                    </w:p>
                                  </w:sdtContent>
                                </w:sdt>
                              </w:tc>
                              <w:tc>
                                <w:tcPr>
                                  <w:tcW w:w="3087" w:type="dxa"/>
                                </w:tcPr>
                                <w:sdt>
                                  <w:sdtPr>
                                    <w:rPr>
                                      <w:sz w:val="50"/>
                                      <w:szCs w:val="50"/>
                                    </w:rPr>
                                    <w:alias w:val="Volume"/>
                                    <w:tag w:val="Volume"/>
                                    <w:id w:val="-139263194"/>
                                    <w:showingPlcHdr/>
                                    <w:dataBinding w:xpath="/Newsletter/Volume" w:storeItemID="{0392F253-333C-4A53-9243-D24BE37970BC}"/>
                                    <w:text/>
                                  </w:sdtPr>
                                  <w:sdtEndPr/>
                                  <w:sdtContent>
                                    <w:p w:rsidR="00347CB4" w:rsidRPr="00303943" w:rsidRDefault="00347CB4">
                                      <w:pPr>
                                        <w:jc w:val="center"/>
                                        <w:rPr>
                                          <w:sz w:val="50"/>
                                          <w:szCs w:val="50"/>
                                        </w:rPr>
                                      </w:pPr>
                                      <w:r w:rsidRPr="00303943">
                                        <w:rPr>
                                          <w:sz w:val="50"/>
                                          <w:szCs w:val="50"/>
                                        </w:rPr>
                                        <w:t xml:space="preserve">     </w:t>
                                      </w:r>
                                    </w:p>
                                  </w:sdtContent>
                                </w:sdt>
                                <w:p w:rsidR="00347CB4" w:rsidRPr="00303943" w:rsidRDefault="00347CB4">
                                  <w:pPr>
                                    <w:jc w:val="center"/>
                                    <w:rPr>
                                      <w:sz w:val="50"/>
                                      <w:szCs w:val="50"/>
                                    </w:rPr>
                                  </w:pPr>
                                </w:p>
                              </w:tc>
                            </w:tr>
                          </w:tbl>
                          <w:p w:rsidR="00347CB4" w:rsidRDefault="00347CB4" w:rsidP="00D56D1F">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0</wp14:pctHeight>
                </wp14:sizeRelV>
              </wp:anchor>
            </w:drawing>
          </mc:Choice>
          <mc:Fallback>
            <w:pict>
              <v:rect w14:anchorId="7CB6C417" id="Rectangle 21" o:spid="_x0000_s1035" style="position:absolute;margin-left:-14.45pt;margin-top:0;width:531pt;height:94.5pt;z-index:251680256;visibility:visible;mso-wrap-style:square;mso-width-percent:1050;mso-height-percent:0;mso-wrap-distance-left:9pt;mso-wrap-distance-top:0;mso-wrap-distance-right:9pt;mso-wrap-distance-bottom:0;mso-position-horizontal:absolute;mso-position-horizontal-relative:margin;mso-position-vertical:top;mso-position-vertical-relative:margin;mso-width-percent:1050;mso-height-percent:0;mso-width-relative:margin;mso-height-relative:top-margin-area;v-text-anchor:middle" wrapcoords="-190 -542 -318 4338 -283 17061 13 17546 21534 17581 21705 15644 21780 4338 21652 -542 -190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" fillcolor="#2d69b5 [2578]" stroked="f" strokeweight="2pt">
                <v:fill color2="#091525 [962]" rotate="t" focusposition=".5,.5" focussize="" focus="100%" type="gradientRadial"/>
                <v:shadow on="t" color="black" opacity=".25" origin=",-.5" offset="0,4pt"/>
                <v:textbox inset=",14.4pt">
                  <w:txbxContent>
                    <w:p w:rsidR="00347CB4" w:rsidRPr="00303943" w:rsidRDefault="00176178" w:rsidP="00D56D1F">
                      <w:pPr>
                        <w:pStyle w:val="TM1"/>
                        <w:jc w:val="center"/>
                        <w:rPr>
                          <w:color w:val="FFFFFF" w:themeColor="background1"/>
                          <w:sz w:val="50"/>
                          <w:szCs w:val="50"/>
                        </w:rPr>
                      </w:pPr>
                      <w:sdt>
                        <w:sdtPr>
                          <w:rPr>
                            <w:color w:val="FFFFFF" w:themeColor="background1"/>
                            <w:sz w:val="50"/>
                            <w:szCs w:val="50"/>
                          </w:rPr>
                          <w:alias w:val="Titre"/>
                          <w:id w:val="-852874048"/>
                          <w:dataBinding w:prefixMappings="xmlns:ns0='http://schemas.openxmlformats.org/package/2006/metadata/core-properties' xmlns:ns1='http://purl.org/dc/elements/1.1/'" w:xpath="/ns0:coreProperties[1]/ns1:title[1]" w:storeItemID="{6C3C8BC8-F283-45AE-878A-BAB7291924A1}"/>
                          <w:text/>
                        </w:sdtPr>
                        <w:sdtEndPr/>
                        <w:sdtContent>
                          <w:r w:rsidR="00347CB4">
                            <w:rPr>
                              <w:color w:val="FFFFFF" w:themeColor="background1"/>
                              <w:sz w:val="50"/>
                              <w:szCs w:val="50"/>
                            </w:rPr>
                            <w:t xml:space="preserve">Stages, séjours </w:t>
                          </w:r>
                          <w:r w:rsidR="00450741">
                            <w:rPr>
                              <w:color w:val="FFFFFF" w:themeColor="background1"/>
                              <w:sz w:val="50"/>
                              <w:szCs w:val="50"/>
                            </w:rPr>
                            <w:t>à l’étranger et coopération internationale</w:t>
                          </w:r>
                        </w:sdtContent>
                      </w:sdt>
                    </w:p>
                    <w:tbl>
                      <w:tblPr>
                        <w:tblW w:w="5000" w:type="pct"/>
                        <w:jc w:val="center"/>
                        <w:tblLook w:val="04A0" w:firstRow="1" w:lastRow="0" w:firstColumn="1" w:lastColumn="0" w:noHBand="0" w:noVBand="1"/>
                      </w:tblPr>
                      <w:tblGrid>
                        <w:gridCol w:w="3321"/>
                        <w:gridCol w:w="3321"/>
                        <w:gridCol w:w="3322"/>
                      </w:tblGrid>
                      <w:tr w:rsidR="00347CB4" w:rsidRPr="00303943">
                        <w:trPr>
                          <w:jc w:val="center"/>
                        </w:trPr>
                        <w:tc>
                          <w:tcPr>
                            <w:tcW w:w="3086" w:type="dxa"/>
                          </w:tcPr>
                          <w:p w:rsidR="00347CB4" w:rsidRPr="00303943" w:rsidRDefault="00176178" w:rsidP="00F05D9B">
                            <w:pPr>
                              <w:spacing w:after="160" w:line="264" w:lineRule="auto"/>
                              <w:jc w:val="center"/>
                              <w:rPr>
                                <w:sz w:val="50"/>
                                <w:szCs w:val="50"/>
                              </w:rPr>
                            </w:pPr>
                            <w:sdt>
                              <w:sdtPr>
                                <w:rPr>
                                  <w:sz w:val="50"/>
                                  <w:szCs w:val="50"/>
                                </w:rPr>
                                <w:alias w:val="Société"/>
                                <w:id w:val="390160607"/>
                                <w:showingPlcHdr/>
                                <w:dataBinding w:prefixMappings="xmlns:ns0='http://schemas.openxmlformats.org/officeDocument/2006/extended-properties'" w:xpath="/ns0:Properties[1]/ns0:Company[1]" w:storeItemID="{6668398D-A668-4E3E-A5EB-62B293D839F1}"/>
                                <w:text/>
                              </w:sdtPr>
                              <w:sdtEndPr/>
                              <w:sdtContent>
                                <w:r w:rsidR="00347CB4" w:rsidRPr="00303943">
                                  <w:rPr>
                                    <w:sz w:val="50"/>
                                    <w:szCs w:val="50"/>
                                  </w:rPr>
                                  <w:t xml:space="preserve">     </w:t>
                                </w:r>
                              </w:sdtContent>
                            </w:sdt>
                          </w:p>
                        </w:tc>
                        <w:tc>
                          <w:tcPr>
                            <w:tcW w:w="3086" w:type="dxa"/>
                          </w:tcPr>
                          <w:sdt>
                            <w:sdtPr>
                              <w:rPr>
                                <w:b/>
                                <w:bCs/>
                                <w:sz w:val="50"/>
                                <w:szCs w:val="50"/>
                              </w:rPr>
                              <w:alias w:val="Date"/>
                              <w:id w:val="-1882627931"/>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EndPr/>
                            <w:sdtContent>
                              <w:p w:rsidR="00347CB4" w:rsidRPr="00303943" w:rsidRDefault="00347CB4" w:rsidP="00F05D9B">
                                <w:pPr>
                                  <w:spacing w:after="160" w:line="264" w:lineRule="auto"/>
                                  <w:jc w:val="center"/>
                                  <w:rPr>
                                    <w:sz w:val="50"/>
                                    <w:szCs w:val="50"/>
                                  </w:rPr>
                                </w:pPr>
                                <w:r w:rsidRPr="00303943">
                                  <w:rPr>
                                    <w:b/>
                                    <w:bCs/>
                                    <w:sz w:val="50"/>
                                    <w:szCs w:val="50"/>
                                  </w:rPr>
                                  <w:t xml:space="preserve">     </w:t>
                                </w:r>
                              </w:p>
                            </w:sdtContent>
                          </w:sdt>
                        </w:tc>
                        <w:tc>
                          <w:tcPr>
                            <w:tcW w:w="3087" w:type="dxa"/>
                          </w:tcPr>
                          <w:sdt>
                            <w:sdtPr>
                              <w:rPr>
                                <w:sz w:val="50"/>
                                <w:szCs w:val="50"/>
                              </w:rPr>
                              <w:alias w:val="Volume"/>
                              <w:tag w:val="Volume"/>
                              <w:id w:val="-139263194"/>
                              <w:showingPlcHdr/>
                              <w:dataBinding w:xpath="/Newsletter/Volume" w:storeItemID="{0392F253-333C-4A53-9243-D24BE37970BC}"/>
                              <w:text/>
                            </w:sdtPr>
                            <w:sdtEndPr/>
                            <w:sdtContent>
                              <w:p w:rsidR="00347CB4" w:rsidRPr="00303943" w:rsidRDefault="00347CB4">
                                <w:pPr>
                                  <w:jc w:val="center"/>
                                  <w:rPr>
                                    <w:sz w:val="50"/>
                                    <w:szCs w:val="50"/>
                                  </w:rPr>
                                </w:pPr>
                                <w:r w:rsidRPr="00303943">
                                  <w:rPr>
                                    <w:sz w:val="50"/>
                                    <w:szCs w:val="50"/>
                                  </w:rPr>
                                  <w:t xml:space="preserve">     </w:t>
                                </w:r>
                              </w:p>
                            </w:sdtContent>
                          </w:sdt>
                          <w:p w:rsidR="00347CB4" w:rsidRPr="00303943" w:rsidRDefault="00347CB4">
                            <w:pPr>
                              <w:jc w:val="center"/>
                              <w:rPr>
                                <w:sz w:val="50"/>
                                <w:szCs w:val="50"/>
                              </w:rPr>
                            </w:pPr>
                          </w:p>
                        </w:tc>
                      </w:tr>
                    </w:tbl>
                    <w:p w:rsidR="00347CB4" w:rsidRDefault="00347CB4" w:rsidP="00D56D1F">
                      <w:pPr>
                        <w:jc w:val="center"/>
                      </w:pPr>
                    </w:p>
                  </w:txbxContent>
                </v:textbox>
                <w10:wrap type="through" anchorx="margin" anchory="margin"/>
              </v:rect>
            </w:pict>
          </mc:Fallback>
        </mc:AlternateContent>
      </w:r>
    </w:p>
    <w:p w:rsidR="00D56D1F" w:rsidRPr="002C59A6" w:rsidRDefault="00D56D1F" w:rsidP="00D56D1F">
      <w:pPr>
        <w:contextualSpacing/>
        <w:rPr>
          <w:color w:val="000000" w:themeColor="text1"/>
          <w:u w:val="single"/>
        </w:rPr>
      </w:pPr>
      <w:r w:rsidRPr="002C59A6">
        <w:rPr>
          <w:color w:val="000000" w:themeColor="text1"/>
          <w:u w:val="single"/>
        </w:rPr>
        <w:t>Programme Explore</w:t>
      </w:r>
    </w:p>
    <w:p w:rsidR="00D56D1F" w:rsidRPr="00E6176D" w:rsidRDefault="00176178" w:rsidP="00D56D1F">
      <w:pPr>
        <w:contextualSpacing/>
        <w:rPr>
          <w:color w:val="943634" w:themeColor="accent2" w:themeShade="BF"/>
          <w:u w:val="single"/>
        </w:rPr>
      </w:pPr>
      <w:hyperlink r:id="rId115" w:history="1">
        <w:r w:rsidR="00D56D1F" w:rsidRPr="00E6176D">
          <w:rPr>
            <w:rStyle w:val="Lienhypertexte"/>
            <w:color w:val="943634" w:themeColor="accent2" w:themeShade="BF"/>
          </w:rPr>
          <w:t>Site web</w:t>
        </w:r>
      </w:hyperlink>
    </w:p>
    <w:p w:rsidR="00D56D1F" w:rsidRPr="00E6176D" w:rsidRDefault="00176178" w:rsidP="00D56D1F">
      <w:pPr>
        <w:contextualSpacing/>
        <w:rPr>
          <w:color w:val="943634" w:themeColor="accent2" w:themeShade="BF"/>
          <w:u w:val="single"/>
        </w:rPr>
      </w:pPr>
      <w:hyperlink r:id="rId116" w:history="1">
        <w:r w:rsidR="00D56D1F" w:rsidRPr="00E6176D">
          <w:rPr>
            <w:rStyle w:val="Lienhypertexte"/>
            <w:color w:val="943634" w:themeColor="accent2" w:themeShade="BF"/>
          </w:rPr>
          <w:t>Bourse</w:t>
        </w:r>
      </w:hyperlink>
    </w:p>
    <w:p w:rsidR="00D56D1F" w:rsidRPr="00E6176D" w:rsidRDefault="00176178" w:rsidP="00D56D1F">
      <w:pPr>
        <w:contextualSpacing/>
        <w:rPr>
          <w:color w:val="A6A6A6" w:themeColor="background1" w:themeShade="A6"/>
          <w:u w:val="single"/>
        </w:rPr>
      </w:pPr>
      <w:hyperlink r:id="rId117" w:history="1">
        <w:r w:rsidR="00D56D1F" w:rsidRPr="00E6176D">
          <w:rPr>
            <w:rStyle w:val="Lienhypertexte"/>
            <w:color w:val="A6A6A6" w:themeColor="background1" w:themeShade="A6"/>
          </w:rPr>
          <w:t>Page Facebook</w:t>
        </w:r>
      </w:hyperlink>
    </w:p>
    <w:p w:rsidR="00D56D1F" w:rsidRPr="002C59A6" w:rsidRDefault="00D56D1F" w:rsidP="00D56D1F">
      <w:pPr>
        <w:contextualSpacing/>
      </w:pPr>
    </w:p>
    <w:p w:rsidR="00D56D1F" w:rsidRPr="002C59A6" w:rsidRDefault="00D56D1F" w:rsidP="00D56D1F">
      <w:pPr>
        <w:contextualSpacing/>
        <w:rPr>
          <w:u w:val="single"/>
        </w:rPr>
      </w:pPr>
      <w:proofErr w:type="spellStart"/>
      <w:r w:rsidRPr="002C59A6">
        <w:rPr>
          <w:u w:val="single"/>
        </w:rPr>
        <w:t>Navti</w:t>
      </w:r>
      <w:proofErr w:type="spellEnd"/>
    </w:p>
    <w:p w:rsidR="00D56D1F" w:rsidRPr="00E6176D" w:rsidRDefault="00176178" w:rsidP="00D56D1F">
      <w:pPr>
        <w:contextualSpacing/>
        <w:rPr>
          <w:color w:val="943634" w:themeColor="accent2" w:themeShade="BF"/>
          <w:u w:val="single"/>
        </w:rPr>
      </w:pPr>
      <w:hyperlink r:id="rId118" w:history="1">
        <w:r w:rsidR="00D56D1F" w:rsidRPr="00E6176D">
          <w:rPr>
            <w:rStyle w:val="Lienhypertexte"/>
            <w:color w:val="943634" w:themeColor="accent2" w:themeShade="BF"/>
          </w:rPr>
          <w:t>Site web (Canada)</w:t>
        </w:r>
      </w:hyperlink>
    </w:p>
    <w:p w:rsidR="00D56D1F" w:rsidRPr="00E6176D" w:rsidRDefault="00176178" w:rsidP="00D56D1F">
      <w:pPr>
        <w:contextualSpacing/>
        <w:rPr>
          <w:color w:val="A6A6A6" w:themeColor="background1" w:themeShade="A6"/>
          <w:u w:val="single"/>
        </w:rPr>
      </w:pPr>
      <w:hyperlink r:id="rId119" w:history="1">
        <w:r w:rsidR="00D56D1F" w:rsidRPr="00E6176D">
          <w:rPr>
            <w:rStyle w:val="Lienhypertexte"/>
            <w:color w:val="A6A6A6" w:themeColor="background1" w:themeShade="A6"/>
          </w:rPr>
          <w:t>Page Facebook (Canada)</w:t>
        </w:r>
      </w:hyperlink>
    </w:p>
    <w:p w:rsidR="00D56D1F" w:rsidRPr="002C59A6" w:rsidRDefault="00D56D1F" w:rsidP="00D56D1F">
      <w:pPr>
        <w:contextualSpacing/>
      </w:pPr>
    </w:p>
    <w:p w:rsidR="00D56D1F" w:rsidRPr="002C59A6" w:rsidRDefault="00D56D1F" w:rsidP="00D56D1F">
      <w:pPr>
        <w:contextualSpacing/>
        <w:rPr>
          <w:u w:val="single"/>
        </w:rPr>
      </w:pPr>
      <w:r w:rsidRPr="002C59A6">
        <w:rPr>
          <w:u w:val="single"/>
        </w:rPr>
        <w:t xml:space="preserve">Bureau de coopération interuniversitaire (BCI) </w:t>
      </w:r>
    </w:p>
    <w:p w:rsidR="00D56D1F" w:rsidRPr="00E6176D" w:rsidRDefault="00176178" w:rsidP="00D56D1F">
      <w:pPr>
        <w:contextualSpacing/>
        <w:rPr>
          <w:color w:val="943634" w:themeColor="accent2" w:themeShade="BF"/>
          <w:u w:val="single"/>
        </w:rPr>
      </w:pPr>
      <w:hyperlink r:id="rId120" w:history="1">
        <w:r w:rsidR="00D56D1F" w:rsidRPr="00E6176D">
          <w:rPr>
            <w:rStyle w:val="Lienhypertexte"/>
            <w:color w:val="943634" w:themeColor="accent2" w:themeShade="BF"/>
          </w:rPr>
          <w:t>Site web</w:t>
        </w:r>
      </w:hyperlink>
      <w:r w:rsidR="00D56D1F" w:rsidRPr="00E6176D">
        <w:rPr>
          <w:color w:val="943634" w:themeColor="accent2" w:themeShade="BF"/>
          <w:u w:val="single"/>
        </w:rPr>
        <w:t xml:space="preserve"> </w:t>
      </w:r>
    </w:p>
    <w:p w:rsidR="00D56D1F" w:rsidRPr="002C59A6" w:rsidRDefault="00D56D1F" w:rsidP="00D56D1F">
      <w:pPr>
        <w:contextualSpacing/>
      </w:pPr>
    </w:p>
    <w:p w:rsidR="00D56D1F" w:rsidRPr="002C59A6" w:rsidRDefault="00D56D1F" w:rsidP="00D56D1F">
      <w:pPr>
        <w:contextualSpacing/>
        <w:rPr>
          <w:u w:val="single"/>
        </w:rPr>
      </w:pPr>
      <w:r w:rsidRPr="002C59A6">
        <w:rPr>
          <w:u w:val="single"/>
        </w:rPr>
        <w:t>Programmes internationaux d’assistants de langues</w:t>
      </w:r>
    </w:p>
    <w:p w:rsidR="00D56D1F" w:rsidRPr="00E6176D" w:rsidRDefault="00176178" w:rsidP="00D56D1F">
      <w:pPr>
        <w:contextualSpacing/>
        <w:rPr>
          <w:color w:val="943634" w:themeColor="accent2" w:themeShade="BF"/>
          <w:u w:val="single"/>
        </w:rPr>
      </w:pPr>
      <w:hyperlink r:id="rId121" w:history="1">
        <w:r w:rsidR="00D56D1F" w:rsidRPr="00E6176D">
          <w:rPr>
            <w:rStyle w:val="Lienhypertexte"/>
            <w:color w:val="943634" w:themeColor="accent2" w:themeShade="BF"/>
          </w:rPr>
          <w:t xml:space="preserve">Site web </w:t>
        </w:r>
      </w:hyperlink>
      <w:r w:rsidR="00D56D1F" w:rsidRPr="00E6176D">
        <w:rPr>
          <w:color w:val="943634" w:themeColor="accent2" w:themeShade="BF"/>
          <w:u w:val="single"/>
        </w:rPr>
        <w:t xml:space="preserve"> </w:t>
      </w:r>
    </w:p>
    <w:p w:rsidR="00D56D1F" w:rsidRPr="002C59A6" w:rsidRDefault="00D56D1F" w:rsidP="00D56D1F">
      <w:pPr>
        <w:contextualSpacing/>
      </w:pPr>
    </w:p>
    <w:p w:rsidR="00D56D1F" w:rsidRPr="002C59A6" w:rsidRDefault="00D56D1F" w:rsidP="00D56D1F">
      <w:pPr>
        <w:contextualSpacing/>
        <w:rPr>
          <w:u w:val="single"/>
        </w:rPr>
      </w:pPr>
      <w:r w:rsidRPr="002C59A6">
        <w:rPr>
          <w:u w:val="single"/>
        </w:rPr>
        <w:t>Hautes études internationales (HEI)</w:t>
      </w:r>
    </w:p>
    <w:p w:rsidR="00D56D1F" w:rsidRPr="00E6176D" w:rsidRDefault="00176178" w:rsidP="00D56D1F">
      <w:pPr>
        <w:contextualSpacing/>
        <w:rPr>
          <w:color w:val="943634" w:themeColor="accent2" w:themeShade="BF"/>
          <w:u w:val="single"/>
          <w:lang w:val="en-CA"/>
        </w:rPr>
      </w:pPr>
      <w:hyperlink r:id="rId122" w:history="1">
        <w:r w:rsidR="00D56D1F" w:rsidRPr="00E6176D">
          <w:rPr>
            <w:rStyle w:val="Lienhypertexte"/>
            <w:color w:val="943634" w:themeColor="accent2" w:themeShade="BF"/>
            <w:lang w:val="en-CA"/>
          </w:rPr>
          <w:t>Site web</w:t>
        </w:r>
      </w:hyperlink>
    </w:p>
    <w:p w:rsidR="00D56D1F" w:rsidRPr="002C59A6" w:rsidRDefault="00D56D1F" w:rsidP="00D56D1F">
      <w:pPr>
        <w:contextualSpacing/>
        <w:rPr>
          <w:lang w:val="en-CA"/>
        </w:rPr>
      </w:pPr>
    </w:p>
    <w:p w:rsidR="00D56D1F" w:rsidRPr="002C59A6" w:rsidRDefault="00D56D1F" w:rsidP="00D56D1F">
      <w:pPr>
        <w:contextualSpacing/>
        <w:rPr>
          <w:u w:val="single"/>
          <w:lang w:val="en-CA"/>
        </w:rPr>
      </w:pPr>
      <w:r w:rsidRPr="002C59A6">
        <w:rPr>
          <w:u w:val="single"/>
          <w:lang w:val="en-CA"/>
        </w:rPr>
        <w:t>SWAP</w:t>
      </w:r>
    </w:p>
    <w:p w:rsidR="00D56D1F" w:rsidRPr="00E6176D" w:rsidRDefault="00176178" w:rsidP="00D56D1F">
      <w:pPr>
        <w:contextualSpacing/>
        <w:rPr>
          <w:color w:val="943634" w:themeColor="accent2" w:themeShade="BF"/>
          <w:u w:val="single"/>
          <w:lang w:val="en-CA"/>
        </w:rPr>
      </w:pPr>
      <w:hyperlink r:id="rId123" w:history="1">
        <w:r w:rsidR="00D56D1F" w:rsidRPr="00E6176D">
          <w:rPr>
            <w:rStyle w:val="Lienhypertexte"/>
            <w:color w:val="943634" w:themeColor="accent2" w:themeShade="BF"/>
            <w:lang w:val="en-CA"/>
          </w:rPr>
          <w:t>Site web</w:t>
        </w:r>
      </w:hyperlink>
      <w:r w:rsidR="00D56D1F" w:rsidRPr="00E6176D">
        <w:rPr>
          <w:color w:val="943634" w:themeColor="accent2" w:themeShade="BF"/>
          <w:u w:val="single"/>
          <w:lang w:val="en-CA"/>
        </w:rPr>
        <w:t xml:space="preserve"> </w:t>
      </w:r>
    </w:p>
    <w:p w:rsidR="00D56D1F" w:rsidRPr="002C59A6" w:rsidRDefault="00D56D1F" w:rsidP="00D56D1F">
      <w:pPr>
        <w:contextualSpacing/>
        <w:rPr>
          <w:lang w:val="en-CA"/>
        </w:rPr>
      </w:pPr>
    </w:p>
    <w:p w:rsidR="00D56D1F" w:rsidRPr="002C59A6" w:rsidRDefault="00D56D1F" w:rsidP="00D56D1F">
      <w:pPr>
        <w:contextualSpacing/>
        <w:rPr>
          <w:u w:val="single"/>
          <w:lang w:val="en-CA"/>
        </w:rPr>
      </w:pPr>
      <w:r w:rsidRPr="002C59A6">
        <w:rPr>
          <w:u w:val="single"/>
          <w:lang w:val="en-CA"/>
        </w:rPr>
        <w:t>AEISEC</w:t>
      </w:r>
    </w:p>
    <w:p w:rsidR="00D56D1F" w:rsidRPr="00E6176D" w:rsidRDefault="00176178" w:rsidP="00D56D1F">
      <w:pPr>
        <w:contextualSpacing/>
        <w:rPr>
          <w:color w:val="943634" w:themeColor="accent2" w:themeShade="BF"/>
          <w:u w:val="single"/>
          <w:lang w:val="en-CA"/>
        </w:rPr>
      </w:pPr>
      <w:hyperlink r:id="rId124" w:history="1">
        <w:r w:rsidR="00D56D1F" w:rsidRPr="00E6176D">
          <w:rPr>
            <w:rStyle w:val="Lienhypertexte"/>
            <w:color w:val="943634" w:themeColor="accent2" w:themeShade="BF"/>
            <w:lang w:val="en-CA"/>
          </w:rPr>
          <w:t>Site web</w:t>
        </w:r>
      </w:hyperlink>
    </w:p>
    <w:p w:rsidR="00D56D1F" w:rsidRPr="00E6176D" w:rsidRDefault="00176178" w:rsidP="00D56D1F">
      <w:pPr>
        <w:contextualSpacing/>
        <w:rPr>
          <w:rStyle w:val="Lienhypertexte"/>
          <w:color w:val="943634" w:themeColor="accent2" w:themeShade="BF"/>
          <w:lang w:val="en-CA"/>
        </w:rPr>
      </w:pPr>
      <w:hyperlink r:id="rId125" w:history="1">
        <w:r w:rsidR="00D56D1F" w:rsidRPr="00E6176D">
          <w:rPr>
            <w:rStyle w:val="Lienhypertexte"/>
            <w:color w:val="943634" w:themeColor="accent2" w:themeShade="BF"/>
            <w:lang w:val="en-CA"/>
          </w:rPr>
          <w:t>Site web (Canada)</w:t>
        </w:r>
      </w:hyperlink>
    </w:p>
    <w:p w:rsidR="00D56D1F" w:rsidRPr="00E6176D" w:rsidRDefault="00176178" w:rsidP="00D56D1F">
      <w:pPr>
        <w:contextualSpacing/>
        <w:rPr>
          <w:color w:val="A6A6A6" w:themeColor="background1" w:themeShade="A6"/>
          <w:u w:val="single"/>
        </w:rPr>
      </w:pPr>
      <w:hyperlink r:id="rId126" w:history="1">
        <w:r w:rsidR="00D56D1F" w:rsidRPr="00E6176D">
          <w:rPr>
            <w:rStyle w:val="Lienhypertexte"/>
            <w:color w:val="A6A6A6" w:themeColor="background1" w:themeShade="A6"/>
          </w:rPr>
          <w:t>Page Facebook</w:t>
        </w:r>
      </w:hyperlink>
      <w:r w:rsidR="00D56D1F" w:rsidRPr="00E6176D">
        <w:rPr>
          <w:color w:val="A6A6A6" w:themeColor="background1" w:themeShade="A6"/>
          <w:u w:val="single"/>
        </w:rPr>
        <w:t xml:space="preserve"> </w:t>
      </w:r>
    </w:p>
    <w:p w:rsidR="00D56D1F" w:rsidRPr="00E6176D" w:rsidRDefault="00176178" w:rsidP="00D56D1F">
      <w:pPr>
        <w:contextualSpacing/>
        <w:rPr>
          <w:rStyle w:val="Lienhypertexte"/>
          <w:color w:val="A6A6A6" w:themeColor="background1" w:themeShade="A6"/>
        </w:rPr>
      </w:pPr>
      <w:hyperlink r:id="rId127" w:history="1">
        <w:r w:rsidR="00D56D1F" w:rsidRPr="00E6176D">
          <w:rPr>
            <w:rStyle w:val="Lienhypertexte"/>
            <w:color w:val="A6A6A6" w:themeColor="background1" w:themeShade="A6"/>
          </w:rPr>
          <w:t>Page Facebook (AIESEC Laval)</w:t>
        </w:r>
      </w:hyperlink>
    </w:p>
    <w:p w:rsidR="00D56D1F" w:rsidRPr="00D56D1F" w:rsidRDefault="00D56D1F" w:rsidP="00D56D1F">
      <w:pPr>
        <w:contextualSpacing/>
        <w:rPr>
          <w:rStyle w:val="Lienhypertexte"/>
          <w:rFonts w:ascii="Century Gothic" w:hAnsi="Century Gothic"/>
          <w:color w:val="F79646" w:themeColor="accent6"/>
          <w:u w:val="none"/>
        </w:rPr>
      </w:pPr>
    </w:p>
    <w:p w:rsidR="00D56D1F" w:rsidRDefault="00D56D1F" w:rsidP="00D56D1F">
      <w:pPr>
        <w:contextualSpacing/>
        <w:rPr>
          <w:rFonts w:ascii="Century Gothic" w:hAnsi="Century Gothic"/>
        </w:rPr>
      </w:pPr>
    </w:p>
    <w:p w:rsidR="00D56D1F" w:rsidRDefault="00D56D1F" w:rsidP="00D56D1F">
      <w:pPr>
        <w:contextualSpacing/>
        <w:rPr>
          <w:rFonts w:ascii="Century Gothic" w:hAnsi="Century Gothic"/>
        </w:rPr>
      </w:pPr>
    </w:p>
    <w:p w:rsidR="00D56D1F" w:rsidRDefault="00D56D1F" w:rsidP="00D56D1F">
      <w:pPr>
        <w:contextualSpacing/>
        <w:rPr>
          <w:rFonts w:ascii="Century Gothic" w:hAnsi="Century Gothic"/>
        </w:rPr>
      </w:pPr>
    </w:p>
    <w:p w:rsidR="00D56D1F" w:rsidRDefault="00D56D1F" w:rsidP="00D56D1F">
      <w:pPr>
        <w:contextualSpacing/>
        <w:rPr>
          <w:rFonts w:ascii="Century Gothic" w:hAnsi="Century Gothic"/>
        </w:rPr>
      </w:pPr>
    </w:p>
    <w:p w:rsidR="002C59A6" w:rsidRDefault="002C59A6" w:rsidP="00D56D1F">
      <w:pPr>
        <w:contextualSpacing/>
        <w:rPr>
          <w:u w:val="single"/>
        </w:rPr>
      </w:pPr>
    </w:p>
    <w:p w:rsidR="00E6176D" w:rsidRDefault="00E6176D" w:rsidP="00D56D1F">
      <w:pPr>
        <w:contextualSpacing/>
        <w:rPr>
          <w:u w:val="single"/>
        </w:rPr>
      </w:pPr>
    </w:p>
    <w:p w:rsidR="00D56D1F" w:rsidRPr="002C59A6" w:rsidRDefault="00D56D1F" w:rsidP="00D56D1F">
      <w:pPr>
        <w:contextualSpacing/>
        <w:rPr>
          <w:u w:val="single"/>
        </w:rPr>
      </w:pPr>
      <w:r w:rsidRPr="002C59A6">
        <w:rPr>
          <w:u w:val="single"/>
        </w:rPr>
        <w:t>Québec sans frontière</w:t>
      </w:r>
    </w:p>
    <w:p w:rsidR="00D56D1F" w:rsidRPr="00E6176D" w:rsidRDefault="00176178" w:rsidP="00D56D1F">
      <w:pPr>
        <w:contextualSpacing/>
        <w:rPr>
          <w:color w:val="943634" w:themeColor="accent2" w:themeShade="BF"/>
          <w:u w:val="single"/>
        </w:rPr>
      </w:pPr>
      <w:hyperlink r:id="rId128" w:history="1">
        <w:r w:rsidR="00D56D1F" w:rsidRPr="00E6176D">
          <w:rPr>
            <w:rStyle w:val="Lienhypertexte"/>
            <w:color w:val="943634" w:themeColor="accent2" w:themeShade="BF"/>
          </w:rPr>
          <w:t>Site web</w:t>
        </w:r>
      </w:hyperlink>
      <w:r w:rsidR="00D56D1F" w:rsidRPr="00E6176D">
        <w:rPr>
          <w:color w:val="943634" w:themeColor="accent2" w:themeShade="BF"/>
          <w:u w:val="single"/>
        </w:rPr>
        <w:t xml:space="preserve"> </w:t>
      </w:r>
    </w:p>
    <w:p w:rsidR="00D56D1F" w:rsidRPr="00E6176D" w:rsidRDefault="00176178" w:rsidP="00D56D1F">
      <w:pPr>
        <w:contextualSpacing/>
        <w:rPr>
          <w:color w:val="A6A6A6" w:themeColor="background1" w:themeShade="A6"/>
          <w:u w:val="single"/>
        </w:rPr>
      </w:pPr>
      <w:hyperlink r:id="rId129" w:history="1">
        <w:r w:rsidR="00D56D1F" w:rsidRPr="00E6176D">
          <w:rPr>
            <w:rStyle w:val="Lienhypertexte"/>
            <w:color w:val="A6A6A6" w:themeColor="background1" w:themeShade="A6"/>
          </w:rPr>
          <w:t>Page Facebook</w:t>
        </w:r>
      </w:hyperlink>
      <w:r w:rsidR="00D56D1F" w:rsidRPr="00E6176D">
        <w:rPr>
          <w:color w:val="A6A6A6" w:themeColor="background1" w:themeShade="A6"/>
          <w:u w:val="single"/>
        </w:rPr>
        <w:t xml:space="preserve"> </w:t>
      </w:r>
    </w:p>
    <w:p w:rsidR="00D56D1F" w:rsidRPr="002C59A6" w:rsidRDefault="00D56D1F" w:rsidP="00D56D1F">
      <w:pPr>
        <w:contextualSpacing/>
      </w:pPr>
    </w:p>
    <w:p w:rsidR="00D56D1F" w:rsidRPr="002C59A6" w:rsidRDefault="00D56D1F" w:rsidP="00D56D1F">
      <w:pPr>
        <w:contextualSpacing/>
      </w:pPr>
    </w:p>
    <w:p w:rsidR="00D56D1F" w:rsidRPr="002C59A6" w:rsidRDefault="00D56D1F" w:rsidP="00D56D1F">
      <w:pPr>
        <w:contextualSpacing/>
        <w:rPr>
          <w:u w:val="single"/>
        </w:rPr>
      </w:pPr>
      <w:r w:rsidRPr="002C59A6">
        <w:rPr>
          <w:u w:val="single"/>
        </w:rPr>
        <w:t>Étudiants sans frontières (</w:t>
      </w:r>
      <w:proofErr w:type="spellStart"/>
      <w:r w:rsidRPr="002C59A6">
        <w:rPr>
          <w:u w:val="single"/>
        </w:rPr>
        <w:t>Uniterra</w:t>
      </w:r>
      <w:proofErr w:type="spellEnd"/>
      <w:r w:rsidRPr="002C59A6">
        <w:rPr>
          <w:u w:val="single"/>
        </w:rPr>
        <w:t>)</w:t>
      </w:r>
    </w:p>
    <w:p w:rsidR="00D56D1F" w:rsidRPr="00E6176D" w:rsidRDefault="00176178" w:rsidP="00D56D1F">
      <w:pPr>
        <w:contextualSpacing/>
        <w:rPr>
          <w:color w:val="943634" w:themeColor="accent2" w:themeShade="BF"/>
          <w:u w:val="single"/>
          <w:lang w:val="en-CA"/>
        </w:rPr>
      </w:pPr>
      <w:hyperlink r:id="rId130" w:history="1">
        <w:r w:rsidR="00D56D1F" w:rsidRPr="00E6176D">
          <w:rPr>
            <w:rStyle w:val="Lienhypertexte"/>
            <w:color w:val="943634" w:themeColor="accent2" w:themeShade="BF"/>
            <w:lang w:val="en-CA"/>
          </w:rPr>
          <w:t>Site web</w:t>
        </w:r>
      </w:hyperlink>
    </w:p>
    <w:p w:rsidR="00D56D1F" w:rsidRPr="00E6176D" w:rsidRDefault="00176178" w:rsidP="00D56D1F">
      <w:pPr>
        <w:contextualSpacing/>
        <w:rPr>
          <w:color w:val="A6A6A6" w:themeColor="background1" w:themeShade="A6"/>
          <w:u w:val="single"/>
          <w:lang w:val="en-CA"/>
        </w:rPr>
      </w:pPr>
      <w:hyperlink r:id="rId131" w:history="1">
        <w:r w:rsidR="00D56D1F" w:rsidRPr="00E6176D">
          <w:rPr>
            <w:rStyle w:val="Lienhypertexte"/>
            <w:color w:val="A6A6A6" w:themeColor="background1" w:themeShade="A6"/>
            <w:lang w:val="en-CA"/>
          </w:rPr>
          <w:t>Page Facebook</w:t>
        </w:r>
      </w:hyperlink>
    </w:p>
    <w:p w:rsidR="00D56D1F" w:rsidRPr="002C59A6" w:rsidRDefault="00D56D1F" w:rsidP="00D56D1F">
      <w:pPr>
        <w:contextualSpacing/>
        <w:rPr>
          <w:lang w:val="en-CA"/>
        </w:rPr>
      </w:pPr>
    </w:p>
    <w:p w:rsidR="00D56D1F" w:rsidRPr="002C59A6" w:rsidRDefault="00D56D1F" w:rsidP="00D56D1F">
      <w:pPr>
        <w:contextualSpacing/>
        <w:rPr>
          <w:u w:val="single"/>
          <w:lang w:val="en-CA"/>
        </w:rPr>
      </w:pPr>
      <w:r w:rsidRPr="002C59A6">
        <w:rPr>
          <w:u w:val="single"/>
          <w:lang w:val="en-CA"/>
        </w:rPr>
        <w:t>Horizon Cosmopolite</w:t>
      </w:r>
    </w:p>
    <w:p w:rsidR="00D56D1F" w:rsidRPr="00E6176D" w:rsidRDefault="00176178" w:rsidP="00D56D1F">
      <w:pPr>
        <w:contextualSpacing/>
        <w:rPr>
          <w:color w:val="943634" w:themeColor="accent2" w:themeShade="BF"/>
          <w:u w:val="single"/>
          <w:lang w:val="en-CA"/>
        </w:rPr>
      </w:pPr>
      <w:hyperlink r:id="rId132" w:history="1">
        <w:r w:rsidR="00D56D1F" w:rsidRPr="00E6176D">
          <w:rPr>
            <w:rStyle w:val="Lienhypertexte"/>
            <w:color w:val="943634" w:themeColor="accent2" w:themeShade="BF"/>
            <w:lang w:val="en-CA"/>
          </w:rPr>
          <w:t>Site web</w:t>
        </w:r>
      </w:hyperlink>
    </w:p>
    <w:p w:rsidR="00D56D1F" w:rsidRPr="00E6176D" w:rsidRDefault="00176178" w:rsidP="00D56D1F">
      <w:pPr>
        <w:contextualSpacing/>
        <w:rPr>
          <w:color w:val="A6A6A6" w:themeColor="background1" w:themeShade="A6"/>
          <w:u w:val="single"/>
          <w:lang w:val="en-CA"/>
        </w:rPr>
      </w:pPr>
      <w:hyperlink r:id="rId133" w:history="1">
        <w:r w:rsidR="00D56D1F" w:rsidRPr="00E6176D">
          <w:rPr>
            <w:rStyle w:val="Lienhypertexte"/>
            <w:color w:val="A6A6A6" w:themeColor="background1" w:themeShade="A6"/>
            <w:lang w:val="en-CA"/>
          </w:rPr>
          <w:t>Page Facebook</w:t>
        </w:r>
      </w:hyperlink>
    </w:p>
    <w:p w:rsidR="00D56D1F" w:rsidRPr="002C59A6" w:rsidRDefault="00D56D1F" w:rsidP="00D56D1F">
      <w:pPr>
        <w:contextualSpacing/>
        <w:rPr>
          <w:lang w:val="en-CA"/>
        </w:rPr>
      </w:pPr>
    </w:p>
    <w:p w:rsidR="00D56D1F" w:rsidRPr="002C59A6" w:rsidRDefault="00D56D1F" w:rsidP="00D56D1F">
      <w:pPr>
        <w:contextualSpacing/>
        <w:rPr>
          <w:u w:val="single"/>
          <w:lang w:val="en-CA"/>
        </w:rPr>
      </w:pPr>
      <w:r w:rsidRPr="002C59A6">
        <w:rPr>
          <w:u w:val="single"/>
          <w:lang w:val="en-CA"/>
        </w:rPr>
        <w:t>Jet Programme</w:t>
      </w:r>
    </w:p>
    <w:p w:rsidR="00D56D1F" w:rsidRPr="00E6176D" w:rsidRDefault="00176178" w:rsidP="00D56D1F">
      <w:pPr>
        <w:contextualSpacing/>
        <w:rPr>
          <w:color w:val="943634" w:themeColor="accent2" w:themeShade="BF"/>
          <w:u w:val="single"/>
          <w:lang w:val="en-CA"/>
        </w:rPr>
      </w:pPr>
      <w:hyperlink r:id="rId134" w:history="1">
        <w:r w:rsidR="00D56D1F" w:rsidRPr="00E6176D">
          <w:rPr>
            <w:rStyle w:val="Lienhypertexte"/>
            <w:color w:val="943634" w:themeColor="accent2" w:themeShade="BF"/>
            <w:lang w:val="en-CA"/>
          </w:rPr>
          <w:t>Site web</w:t>
        </w:r>
      </w:hyperlink>
    </w:p>
    <w:p w:rsidR="00D56D1F" w:rsidRPr="002C59A6" w:rsidRDefault="00D56D1F" w:rsidP="00D56D1F">
      <w:pPr>
        <w:contextualSpacing/>
        <w:rPr>
          <w:lang w:val="en-CA"/>
        </w:rPr>
      </w:pPr>
    </w:p>
    <w:p w:rsidR="00D56D1F" w:rsidRPr="002C59A6" w:rsidRDefault="00D56D1F" w:rsidP="00D56D1F">
      <w:pPr>
        <w:contextualSpacing/>
        <w:rPr>
          <w:u w:val="single"/>
          <w:lang w:val="en-CA"/>
        </w:rPr>
      </w:pPr>
      <w:r w:rsidRPr="002C59A6">
        <w:rPr>
          <w:u w:val="single"/>
          <w:lang w:val="en-CA"/>
        </w:rPr>
        <w:t>Oxfam-Québec</w:t>
      </w:r>
    </w:p>
    <w:p w:rsidR="00D56D1F" w:rsidRPr="00E6176D" w:rsidRDefault="00176178" w:rsidP="00D56D1F">
      <w:pPr>
        <w:contextualSpacing/>
        <w:rPr>
          <w:color w:val="943634" w:themeColor="accent2" w:themeShade="BF"/>
          <w:u w:val="single"/>
          <w:lang w:val="en-CA"/>
        </w:rPr>
      </w:pPr>
      <w:hyperlink r:id="rId135" w:history="1">
        <w:r w:rsidR="00D56D1F" w:rsidRPr="00E6176D">
          <w:rPr>
            <w:rStyle w:val="Lienhypertexte"/>
            <w:color w:val="943634" w:themeColor="accent2" w:themeShade="BF"/>
            <w:lang w:val="en-CA"/>
          </w:rPr>
          <w:t>Site web</w:t>
        </w:r>
      </w:hyperlink>
    </w:p>
    <w:p w:rsidR="00D56D1F" w:rsidRPr="00E6176D" w:rsidRDefault="00176178" w:rsidP="00D56D1F">
      <w:pPr>
        <w:contextualSpacing/>
        <w:rPr>
          <w:color w:val="A6A6A6" w:themeColor="background1" w:themeShade="A6"/>
          <w:u w:val="single"/>
          <w:lang w:val="en-CA"/>
        </w:rPr>
      </w:pPr>
      <w:hyperlink r:id="rId136" w:history="1">
        <w:r w:rsidR="00D56D1F" w:rsidRPr="00E6176D">
          <w:rPr>
            <w:rStyle w:val="Lienhypertexte"/>
            <w:color w:val="A6A6A6" w:themeColor="background1" w:themeShade="A6"/>
            <w:lang w:val="en-CA"/>
          </w:rPr>
          <w:t xml:space="preserve">Page </w:t>
        </w:r>
        <w:proofErr w:type="spellStart"/>
        <w:r w:rsidR="00D56D1F" w:rsidRPr="00E6176D">
          <w:rPr>
            <w:rStyle w:val="Lienhypertexte"/>
            <w:color w:val="A6A6A6" w:themeColor="background1" w:themeShade="A6"/>
            <w:lang w:val="en-CA"/>
          </w:rPr>
          <w:t>facebook</w:t>
        </w:r>
        <w:proofErr w:type="spellEnd"/>
      </w:hyperlink>
    </w:p>
    <w:p w:rsidR="00D56D1F" w:rsidRPr="002C59A6" w:rsidRDefault="00D56D1F" w:rsidP="00D56D1F">
      <w:pPr>
        <w:contextualSpacing/>
        <w:rPr>
          <w:lang w:val="en-CA"/>
        </w:rPr>
      </w:pPr>
    </w:p>
    <w:p w:rsidR="00D56D1F" w:rsidRPr="002C59A6" w:rsidRDefault="00D56D1F" w:rsidP="00D56D1F">
      <w:pPr>
        <w:contextualSpacing/>
        <w:rPr>
          <w:u w:val="single"/>
          <w:lang w:val="en-CA"/>
        </w:rPr>
      </w:pPr>
      <w:proofErr w:type="spellStart"/>
      <w:r w:rsidRPr="002C59A6">
        <w:rPr>
          <w:u w:val="single"/>
          <w:lang w:val="en-CA"/>
        </w:rPr>
        <w:t>Odyssée</w:t>
      </w:r>
      <w:proofErr w:type="spellEnd"/>
    </w:p>
    <w:p w:rsidR="00D56D1F" w:rsidRPr="00E6176D" w:rsidRDefault="00176178" w:rsidP="00D56D1F">
      <w:pPr>
        <w:contextualSpacing/>
        <w:rPr>
          <w:color w:val="943634" w:themeColor="accent2" w:themeShade="BF"/>
          <w:u w:val="single"/>
          <w:lang w:val="en-CA"/>
        </w:rPr>
      </w:pPr>
      <w:hyperlink r:id="rId137" w:history="1">
        <w:r w:rsidR="00D56D1F" w:rsidRPr="00E6176D">
          <w:rPr>
            <w:rStyle w:val="Lienhypertexte"/>
            <w:color w:val="943634" w:themeColor="accent2" w:themeShade="BF"/>
            <w:lang w:val="en-CA"/>
          </w:rPr>
          <w:t>Site web</w:t>
        </w:r>
      </w:hyperlink>
    </w:p>
    <w:p w:rsidR="00D56D1F" w:rsidRPr="00E6176D" w:rsidRDefault="00176178" w:rsidP="00D56D1F">
      <w:pPr>
        <w:contextualSpacing/>
        <w:rPr>
          <w:color w:val="A6A6A6" w:themeColor="background1" w:themeShade="A6"/>
          <w:u w:val="single"/>
          <w:lang w:val="en-CA"/>
        </w:rPr>
      </w:pPr>
      <w:hyperlink r:id="rId138" w:history="1">
        <w:r w:rsidR="00D56D1F" w:rsidRPr="00E6176D">
          <w:rPr>
            <w:rStyle w:val="Lienhypertexte"/>
            <w:color w:val="A6A6A6" w:themeColor="background1" w:themeShade="A6"/>
            <w:lang w:val="en-CA"/>
          </w:rPr>
          <w:t>Page Facebook</w:t>
        </w:r>
      </w:hyperlink>
    </w:p>
    <w:p w:rsidR="00D56D1F" w:rsidRPr="002C59A6" w:rsidRDefault="00D56D1F" w:rsidP="00D56D1F">
      <w:pPr>
        <w:contextualSpacing/>
        <w:rPr>
          <w:lang w:val="en-CA"/>
        </w:rPr>
      </w:pPr>
    </w:p>
    <w:p w:rsidR="00D56D1F" w:rsidRPr="002C59A6" w:rsidRDefault="00D56D1F" w:rsidP="00D56D1F">
      <w:pPr>
        <w:contextualSpacing/>
        <w:rPr>
          <w:u w:val="single"/>
          <w:lang w:val="en-CA"/>
        </w:rPr>
      </w:pPr>
      <w:proofErr w:type="spellStart"/>
      <w:r w:rsidRPr="002C59A6">
        <w:rPr>
          <w:u w:val="single"/>
          <w:lang w:val="en-CA"/>
        </w:rPr>
        <w:t>Amnistie</w:t>
      </w:r>
      <w:proofErr w:type="spellEnd"/>
      <w:r w:rsidRPr="002C59A6">
        <w:rPr>
          <w:u w:val="single"/>
          <w:lang w:val="en-CA"/>
        </w:rPr>
        <w:t xml:space="preserve"> </w:t>
      </w:r>
      <w:proofErr w:type="spellStart"/>
      <w:r w:rsidRPr="002C59A6">
        <w:rPr>
          <w:u w:val="single"/>
          <w:lang w:val="en-CA"/>
        </w:rPr>
        <w:t>internationale</w:t>
      </w:r>
      <w:proofErr w:type="spellEnd"/>
    </w:p>
    <w:p w:rsidR="00D56D1F" w:rsidRPr="00E6176D" w:rsidRDefault="00176178" w:rsidP="00D56D1F">
      <w:pPr>
        <w:contextualSpacing/>
        <w:rPr>
          <w:color w:val="943634" w:themeColor="accent2" w:themeShade="BF"/>
          <w:lang w:val="en-CA"/>
        </w:rPr>
      </w:pPr>
      <w:hyperlink r:id="rId139" w:history="1">
        <w:r w:rsidR="00D56D1F" w:rsidRPr="00E6176D">
          <w:rPr>
            <w:rStyle w:val="Lienhypertexte"/>
            <w:color w:val="943634" w:themeColor="accent2" w:themeShade="BF"/>
            <w:u w:val="none"/>
            <w:lang w:val="en-CA"/>
          </w:rPr>
          <w:t>Site web</w:t>
        </w:r>
      </w:hyperlink>
    </w:p>
    <w:p w:rsidR="00D56D1F" w:rsidRPr="00E6176D" w:rsidRDefault="00176178" w:rsidP="00D56D1F">
      <w:pPr>
        <w:contextualSpacing/>
        <w:rPr>
          <w:color w:val="943634" w:themeColor="accent2" w:themeShade="BF"/>
          <w:u w:val="single"/>
          <w:lang w:val="en-CA"/>
        </w:rPr>
      </w:pPr>
      <w:hyperlink r:id="rId140" w:history="1">
        <w:r w:rsidR="00D56D1F" w:rsidRPr="00E6176D">
          <w:rPr>
            <w:rStyle w:val="Lienhypertexte"/>
            <w:color w:val="943634" w:themeColor="accent2" w:themeShade="BF"/>
            <w:lang w:val="en-CA"/>
          </w:rPr>
          <w:t>Page Facebook (Canada)</w:t>
        </w:r>
      </w:hyperlink>
    </w:p>
    <w:p w:rsidR="00D56D1F" w:rsidRPr="00E6176D" w:rsidRDefault="00176178" w:rsidP="00D56D1F">
      <w:pPr>
        <w:contextualSpacing/>
        <w:rPr>
          <w:rStyle w:val="Lienhypertexte"/>
          <w:color w:val="943634" w:themeColor="accent2" w:themeShade="BF"/>
          <w:lang w:val="fr-CA"/>
        </w:rPr>
      </w:pPr>
      <w:hyperlink r:id="rId141" w:history="1">
        <w:r w:rsidR="00D56D1F" w:rsidRPr="00E6176D">
          <w:rPr>
            <w:rStyle w:val="Lienhypertexte"/>
            <w:color w:val="943634" w:themeColor="accent2" w:themeShade="BF"/>
            <w:lang w:val="fr-CA"/>
          </w:rPr>
          <w:t>Page Facebook (Université Laval)</w:t>
        </w:r>
      </w:hyperlink>
      <w:r w:rsidR="000741FD" w:rsidRPr="00E6176D">
        <w:rPr>
          <w:rStyle w:val="Lienhypertexte"/>
          <w:color w:val="943634" w:themeColor="accent2" w:themeShade="BF"/>
          <w:lang w:val="fr-CA"/>
        </w:rPr>
        <w:t xml:space="preserve"> </w:t>
      </w:r>
    </w:p>
    <w:p w:rsidR="00CD51E2" w:rsidRPr="00E6176D" w:rsidRDefault="00CD51E2" w:rsidP="00D56D1F">
      <w:pPr>
        <w:contextualSpacing/>
        <w:rPr>
          <w:rStyle w:val="Lienhypertexte"/>
          <w:color w:val="A6A6A6" w:themeColor="background1" w:themeShade="A6"/>
          <w:u w:val="none"/>
          <w:lang w:val="fr-CA"/>
        </w:rPr>
      </w:pPr>
    </w:p>
    <w:p w:rsidR="000741FD" w:rsidRPr="00E6176D" w:rsidRDefault="00CD51E2" w:rsidP="00D56D1F">
      <w:pPr>
        <w:rPr>
          <w:rStyle w:val="Lienhypertexte"/>
          <w:color w:val="A6A6A6" w:themeColor="background1" w:themeShade="A6"/>
          <w:u w:val="none"/>
          <w:lang w:val="fr-CA"/>
        </w:rPr>
      </w:pPr>
      <w:r w:rsidRPr="00E6176D">
        <w:rPr>
          <w:rStyle w:val="Lienhypertexte"/>
          <w:color w:val="A6A6A6" w:themeColor="background1" w:themeShade="A6"/>
          <w:u w:val="none"/>
          <w:lang w:val="fr-CA"/>
        </w:rPr>
        <w:br w:type="page"/>
      </w:r>
    </w:p>
    <w:p w:rsidR="00CD51E2" w:rsidRDefault="00CD51E2" w:rsidP="00CD51E2">
      <w:pPr>
        <w:rPr>
          <w:rFonts w:ascii="Cambria" w:hAnsi="Cambria"/>
          <w:color w:val="000000" w:themeColor="text1"/>
          <w:u w:val="single"/>
        </w:rPr>
      </w:pPr>
      <w:r>
        <w:rPr>
          <w:rFonts w:ascii="Cambria" w:hAnsi="Cambria"/>
          <w:color w:val="000000" w:themeColor="text1"/>
          <w:u w:val="single"/>
        </w:rPr>
        <w:lastRenderedPageBreak/>
        <w:t>Aide internationale à l’enfance (L’AMIE)</w:t>
      </w:r>
    </w:p>
    <w:p w:rsidR="00CD51E2" w:rsidRDefault="00176178" w:rsidP="00CD51E2">
      <w:pPr>
        <w:rPr>
          <w:rStyle w:val="Lienhypertexte"/>
          <w:color w:val="943634" w:themeColor="accent2" w:themeShade="BF"/>
          <w:u w:val="none"/>
        </w:rPr>
      </w:pPr>
      <w:hyperlink r:id="rId142" w:history="1">
        <w:r w:rsidR="00CD51E2">
          <w:rPr>
            <w:rStyle w:val="Lienhypertexte"/>
            <w:rFonts w:ascii="Cambria" w:hAnsi="Cambria"/>
            <w:color w:val="943634" w:themeColor="accent2" w:themeShade="BF"/>
          </w:rPr>
          <w:t>Site web</w:t>
        </w:r>
      </w:hyperlink>
    </w:p>
    <w:p w:rsidR="00CD51E2" w:rsidRDefault="00176178" w:rsidP="00CD51E2">
      <w:pPr>
        <w:rPr>
          <w:color w:val="A6A6A6" w:themeColor="background1" w:themeShade="A6"/>
        </w:rPr>
      </w:pPr>
      <w:hyperlink r:id="rId143"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Les Offices jeunesse internationaux du Québec (LOGIQ)</w:t>
      </w:r>
    </w:p>
    <w:p w:rsidR="00CD51E2" w:rsidRDefault="00176178" w:rsidP="00CD51E2">
      <w:pPr>
        <w:rPr>
          <w:rFonts w:ascii="Cambria" w:hAnsi="Cambria"/>
          <w:color w:val="943634" w:themeColor="accent2" w:themeShade="BF"/>
          <w:lang w:val="fr-CA"/>
        </w:rPr>
      </w:pPr>
      <w:hyperlink r:id="rId144" w:history="1">
        <w:r w:rsidR="00CD51E2">
          <w:rPr>
            <w:rStyle w:val="Lienhypertexte"/>
            <w:rFonts w:ascii="Cambria" w:hAnsi="Cambria"/>
            <w:color w:val="943634" w:themeColor="accent2" w:themeShade="BF"/>
            <w:lang w:val="fr-CA"/>
          </w:rPr>
          <w:t>Site web</w:t>
        </w:r>
      </w:hyperlink>
      <w:r w:rsidR="00CD51E2">
        <w:rPr>
          <w:rFonts w:ascii="Cambria" w:hAnsi="Cambria"/>
          <w:color w:val="943634" w:themeColor="accent2" w:themeShade="BF"/>
          <w:lang w:val="fr-CA"/>
        </w:rPr>
        <w:t xml:space="preserve"> </w:t>
      </w:r>
    </w:p>
    <w:p w:rsidR="00CD51E2" w:rsidRDefault="00176178" w:rsidP="00CD51E2">
      <w:pPr>
        <w:rPr>
          <w:rFonts w:ascii="Cambria" w:hAnsi="Cambria"/>
          <w:color w:val="A6A6A6" w:themeColor="background1" w:themeShade="A6"/>
          <w:lang w:val="fr-CA"/>
        </w:rPr>
      </w:pPr>
      <w:hyperlink r:id="rId145" w:history="1">
        <w:r w:rsidR="00CD51E2">
          <w:rPr>
            <w:rStyle w:val="Lienhypertexte"/>
            <w:rFonts w:ascii="Cambria" w:hAnsi="Cambria"/>
            <w:color w:val="A6A6A6" w:themeColor="background1" w:themeShade="A6"/>
            <w:lang w:val="fr-CA"/>
          </w:rPr>
          <w:t>Page Facebook</w:t>
        </w:r>
      </w:hyperlink>
      <w:r w:rsidR="00CD51E2">
        <w:rPr>
          <w:rFonts w:ascii="Cambria" w:hAnsi="Cambria"/>
          <w:color w:val="A6A6A6" w:themeColor="background1" w:themeShade="A6"/>
          <w:lang w:val="fr-CA"/>
        </w:rPr>
        <w:t xml:space="preserve"> </w:t>
      </w:r>
    </w:p>
    <w:p w:rsidR="00CD51E2" w:rsidRDefault="00CD51E2" w:rsidP="00CD51E2">
      <w:pPr>
        <w:rPr>
          <w:rFonts w:ascii="Cambria" w:hAnsi="Cambria"/>
          <w:lang w:val="fr-CA"/>
        </w:rPr>
      </w:pPr>
    </w:p>
    <w:p w:rsidR="00CD51E2" w:rsidRDefault="00CD51E2" w:rsidP="00CD51E2">
      <w:pPr>
        <w:rPr>
          <w:rFonts w:ascii="Cambria" w:hAnsi="Cambria"/>
          <w:u w:val="single"/>
        </w:rPr>
      </w:pPr>
      <w:r>
        <w:rPr>
          <w:rFonts w:ascii="Cambria" w:hAnsi="Cambria"/>
          <w:u w:val="single"/>
        </w:rPr>
        <w:t>Association québécoise des organismes de coopération internationale (AQOCI)</w:t>
      </w:r>
    </w:p>
    <w:p w:rsidR="00CD51E2" w:rsidRDefault="00176178" w:rsidP="00CD51E2">
      <w:pPr>
        <w:rPr>
          <w:rStyle w:val="Lienhypertexte"/>
          <w:color w:val="943634" w:themeColor="accent2" w:themeShade="BF"/>
          <w:u w:val="none"/>
        </w:rPr>
      </w:pPr>
      <w:hyperlink r:id="rId146" w:history="1">
        <w:r w:rsidR="00CD51E2">
          <w:rPr>
            <w:rStyle w:val="Lienhypertexte"/>
            <w:rFonts w:ascii="Cambria" w:hAnsi="Cambria"/>
            <w:color w:val="943634" w:themeColor="accent2" w:themeShade="BF"/>
          </w:rPr>
          <w:t>Site web</w:t>
        </w:r>
      </w:hyperlink>
    </w:p>
    <w:p w:rsidR="00CD51E2" w:rsidRDefault="00176178" w:rsidP="00CD51E2">
      <w:pPr>
        <w:rPr>
          <w:color w:val="A6A6A6" w:themeColor="background1" w:themeShade="A6"/>
        </w:rPr>
      </w:pPr>
      <w:hyperlink r:id="rId147" w:history="1">
        <w:r w:rsidR="00CD51E2">
          <w:rPr>
            <w:rStyle w:val="Lienhypertexte"/>
            <w:rFonts w:ascii="Cambria" w:hAnsi="Cambria"/>
            <w:color w:val="A6A6A6" w:themeColor="background1" w:themeShade="A6"/>
          </w:rPr>
          <w:t>Page Facebook</w:t>
        </w:r>
      </w:hyperlink>
      <w:r w:rsidR="00CD51E2">
        <w:rPr>
          <w:rStyle w:val="Lienhypertexte"/>
          <w:rFonts w:ascii="Cambria" w:hAnsi="Cambria"/>
          <w:color w:val="A6A6A6" w:themeColor="background1" w:themeShade="A6"/>
        </w:rPr>
        <w:t xml:space="preserve"> </w:t>
      </w:r>
      <w:r w:rsidR="00CD51E2">
        <w:rPr>
          <w:rFonts w:ascii="Cambria" w:hAnsi="Cambria"/>
          <w:color w:val="A6A6A6" w:themeColor="background1" w:themeShade="A6"/>
        </w:rPr>
        <w:t xml:space="preserve"> </w:t>
      </w:r>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Jeunesse Canada monde</w:t>
      </w:r>
    </w:p>
    <w:p w:rsidR="00CD51E2" w:rsidRDefault="00176178" w:rsidP="00CD51E2">
      <w:pPr>
        <w:rPr>
          <w:rStyle w:val="Lienhypertexte"/>
          <w:color w:val="943634" w:themeColor="accent2" w:themeShade="BF"/>
          <w:u w:val="none"/>
          <w:lang w:val="fr-CA"/>
        </w:rPr>
      </w:pPr>
      <w:hyperlink r:id="rId148" w:history="1">
        <w:r w:rsidR="00CD51E2">
          <w:rPr>
            <w:rStyle w:val="Lienhypertexte"/>
            <w:rFonts w:ascii="Cambria" w:hAnsi="Cambria"/>
            <w:color w:val="943634" w:themeColor="accent2" w:themeShade="BF"/>
            <w:lang w:val="fr-CA"/>
          </w:rPr>
          <w:t xml:space="preserve">Site web </w:t>
        </w:r>
      </w:hyperlink>
    </w:p>
    <w:p w:rsidR="00CD51E2" w:rsidRDefault="00176178" w:rsidP="00CD51E2">
      <w:pPr>
        <w:rPr>
          <w:color w:val="A6A6A6" w:themeColor="background1" w:themeShade="A6"/>
        </w:rPr>
      </w:pPr>
      <w:hyperlink r:id="rId149" w:history="1">
        <w:r w:rsidR="00CD51E2">
          <w:rPr>
            <w:rStyle w:val="Lienhypertexte"/>
            <w:rFonts w:ascii="Cambria" w:hAnsi="Cambria"/>
            <w:color w:val="A6A6A6" w:themeColor="background1" w:themeShade="A6"/>
            <w:lang w:val="fr-CA"/>
          </w:rPr>
          <w:t>Page Facebook</w:t>
        </w:r>
      </w:hyperlink>
      <w:r w:rsidR="00CD51E2">
        <w:rPr>
          <w:rStyle w:val="Lienhypertexte"/>
          <w:rFonts w:ascii="Cambria" w:hAnsi="Cambria"/>
          <w:color w:val="A6A6A6" w:themeColor="background1" w:themeShade="A6"/>
          <w:lang w:val="fr-CA"/>
        </w:rPr>
        <w:t xml:space="preserve"> </w:t>
      </w:r>
      <w:r w:rsidR="00CD51E2">
        <w:rPr>
          <w:rFonts w:ascii="Cambria" w:hAnsi="Cambria"/>
          <w:color w:val="A6A6A6" w:themeColor="background1" w:themeShade="A6"/>
          <w:lang w:val="fr-CA"/>
        </w:rPr>
        <w:t xml:space="preserve"> </w:t>
      </w:r>
    </w:p>
    <w:p w:rsidR="00CD51E2" w:rsidRDefault="00CD51E2" w:rsidP="00CD51E2">
      <w:pPr>
        <w:rPr>
          <w:rFonts w:ascii="Cambria" w:hAnsi="Cambria"/>
          <w:lang w:val="fr-CA"/>
        </w:rPr>
      </w:pPr>
    </w:p>
    <w:p w:rsidR="00CD51E2" w:rsidRDefault="00CD51E2" w:rsidP="00CD51E2">
      <w:pPr>
        <w:rPr>
          <w:rFonts w:ascii="Cambria" w:hAnsi="Cambria"/>
          <w:u w:val="single"/>
          <w:lang w:val="fr-CA"/>
        </w:rPr>
      </w:pPr>
      <w:r>
        <w:rPr>
          <w:rFonts w:ascii="Cambria" w:hAnsi="Cambria"/>
          <w:u w:val="single"/>
          <w:lang w:val="fr-CA"/>
        </w:rPr>
        <w:t>Croix Rouge canadienne</w:t>
      </w:r>
    </w:p>
    <w:p w:rsidR="00CD51E2" w:rsidRDefault="00176178" w:rsidP="00CD51E2">
      <w:pPr>
        <w:rPr>
          <w:rStyle w:val="Lienhypertexte"/>
          <w:color w:val="943634" w:themeColor="accent2" w:themeShade="BF"/>
          <w:u w:val="none"/>
        </w:rPr>
      </w:pPr>
      <w:hyperlink r:id="rId150" w:history="1">
        <w:r w:rsidR="00CD51E2">
          <w:rPr>
            <w:rStyle w:val="Lienhypertexte"/>
            <w:rFonts w:ascii="Cambria" w:hAnsi="Cambria"/>
            <w:color w:val="943634" w:themeColor="accent2" w:themeShade="BF"/>
            <w:lang w:val="fr-CA"/>
          </w:rPr>
          <w:t>Site web</w:t>
        </w:r>
      </w:hyperlink>
    </w:p>
    <w:p w:rsidR="00CD51E2" w:rsidRDefault="00176178" w:rsidP="00CD51E2">
      <w:pPr>
        <w:rPr>
          <w:color w:val="A6A6A6" w:themeColor="background1" w:themeShade="A6"/>
        </w:rPr>
      </w:pPr>
      <w:hyperlink r:id="rId151" w:history="1">
        <w:r w:rsidR="00CD51E2">
          <w:rPr>
            <w:rStyle w:val="Lienhypertexte"/>
            <w:rFonts w:ascii="Cambria" w:hAnsi="Cambria"/>
            <w:color w:val="A6A6A6" w:themeColor="background1" w:themeShade="A6"/>
            <w:lang w:val="fr-CA"/>
          </w:rPr>
          <w:t>Page Facebook</w:t>
        </w:r>
      </w:hyperlink>
    </w:p>
    <w:p w:rsidR="00CD51E2" w:rsidRDefault="00CD51E2" w:rsidP="00CD51E2">
      <w:pPr>
        <w:rPr>
          <w:rFonts w:ascii="Cambria" w:hAnsi="Cambria"/>
          <w:lang w:val="fr-CA"/>
        </w:rPr>
      </w:pPr>
    </w:p>
    <w:p w:rsidR="00CD51E2" w:rsidRDefault="00CD51E2" w:rsidP="00CD51E2">
      <w:pPr>
        <w:rPr>
          <w:rFonts w:ascii="Cambria" w:hAnsi="Cambria"/>
          <w:u w:val="single"/>
        </w:rPr>
      </w:pPr>
      <w:r>
        <w:rPr>
          <w:rFonts w:ascii="Cambria" w:hAnsi="Cambria"/>
          <w:u w:val="single"/>
        </w:rPr>
        <w:t>L’Office français de l’immigration et de l’intégration (OFII)</w:t>
      </w:r>
    </w:p>
    <w:p w:rsidR="00CD51E2" w:rsidRDefault="00176178" w:rsidP="00CD51E2">
      <w:pPr>
        <w:rPr>
          <w:rFonts w:ascii="Cambria" w:hAnsi="Cambria"/>
          <w:color w:val="943634" w:themeColor="accent2" w:themeShade="BF"/>
        </w:rPr>
      </w:pPr>
      <w:hyperlink r:id="rId152" w:history="1">
        <w:r w:rsidR="00CD51E2">
          <w:rPr>
            <w:rStyle w:val="Lienhypertexte"/>
            <w:rFonts w:ascii="Cambria" w:hAnsi="Cambria"/>
            <w:color w:val="943634" w:themeColor="accent2" w:themeShade="BF"/>
          </w:rPr>
          <w:t>Site web</w:t>
        </w:r>
      </w:hyperlink>
    </w:p>
    <w:p w:rsidR="00CD51E2" w:rsidRDefault="00CD51E2" w:rsidP="00CD51E2">
      <w:pPr>
        <w:rPr>
          <w:rFonts w:ascii="Cambria" w:hAnsi="Cambria"/>
        </w:rPr>
      </w:pPr>
    </w:p>
    <w:p w:rsidR="00CD51E2" w:rsidRDefault="00CD51E2" w:rsidP="00CD51E2">
      <w:pPr>
        <w:rPr>
          <w:rFonts w:ascii="Cambria" w:hAnsi="Cambria" w:cs="Arial"/>
          <w:b/>
          <w:bCs/>
          <w:u w:val="single"/>
        </w:rPr>
      </w:pPr>
      <w:r>
        <w:rPr>
          <w:rFonts w:ascii="Cambria" w:hAnsi="Cambria"/>
          <w:u w:val="single"/>
        </w:rPr>
        <w:t>Centre Amitié de Solidarité Internationale de la Région des Appalaches (</w:t>
      </w:r>
      <w:proofErr w:type="spellStart"/>
      <w:r>
        <w:rPr>
          <w:rFonts w:ascii="Cambria" w:hAnsi="Cambria"/>
          <w:u w:val="single"/>
        </w:rPr>
        <w:t>Amistad-Casira</w:t>
      </w:r>
      <w:proofErr w:type="spellEnd"/>
      <w:r>
        <w:rPr>
          <w:rFonts w:ascii="Cambria" w:hAnsi="Cambria"/>
          <w:u w:val="single"/>
        </w:rPr>
        <w:t>)</w:t>
      </w:r>
    </w:p>
    <w:p w:rsidR="00CD51E2" w:rsidRDefault="00176178" w:rsidP="00CD51E2">
      <w:pPr>
        <w:rPr>
          <w:rFonts w:ascii="Cambria" w:hAnsi="Cambria"/>
          <w:color w:val="943634" w:themeColor="accent2" w:themeShade="BF"/>
        </w:rPr>
      </w:pPr>
      <w:hyperlink r:id="rId153"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54"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Médecins sans frontière (MSF)</w:t>
      </w:r>
    </w:p>
    <w:p w:rsidR="00CD51E2" w:rsidRDefault="00176178" w:rsidP="00CD51E2">
      <w:pPr>
        <w:rPr>
          <w:rFonts w:ascii="Cambria" w:hAnsi="Cambria"/>
          <w:color w:val="943634" w:themeColor="accent2" w:themeShade="BF"/>
        </w:rPr>
      </w:pPr>
      <w:hyperlink r:id="rId155"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rPr>
      </w:pPr>
      <w:hyperlink r:id="rId156"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Avocats sans frontière (ASF)</w:t>
      </w:r>
    </w:p>
    <w:p w:rsidR="00CD51E2" w:rsidRDefault="00176178" w:rsidP="00CD51E2">
      <w:pPr>
        <w:rPr>
          <w:rFonts w:ascii="Cambria" w:hAnsi="Cambria"/>
        </w:rPr>
      </w:pPr>
      <w:hyperlink r:id="rId157"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58"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Carrefour international</w:t>
      </w:r>
    </w:p>
    <w:p w:rsidR="00CD51E2" w:rsidRDefault="00176178" w:rsidP="00CD51E2">
      <w:pPr>
        <w:rPr>
          <w:rFonts w:ascii="Cambria" w:hAnsi="Cambria"/>
          <w:color w:val="943634" w:themeColor="accent2" w:themeShade="BF"/>
        </w:rPr>
      </w:pPr>
      <w:hyperlink r:id="rId159"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60"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Carrefour Tiers-Monde</w:t>
      </w:r>
    </w:p>
    <w:p w:rsidR="00CD51E2" w:rsidRDefault="00176178" w:rsidP="00CD51E2">
      <w:pPr>
        <w:rPr>
          <w:rFonts w:ascii="Cambria" w:hAnsi="Cambria"/>
          <w:color w:val="943634" w:themeColor="accent2" w:themeShade="BF"/>
        </w:rPr>
      </w:pPr>
      <w:hyperlink r:id="rId161"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rPr>
      </w:pPr>
      <w:hyperlink r:id="rId162"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Centre d’étude et de coopération internationale (CECI)</w:t>
      </w:r>
    </w:p>
    <w:p w:rsidR="00CD51E2" w:rsidRDefault="00176178" w:rsidP="00CD51E2">
      <w:pPr>
        <w:rPr>
          <w:rFonts w:ascii="Cambria" w:hAnsi="Cambria"/>
          <w:color w:val="943634" w:themeColor="accent2" w:themeShade="BF"/>
        </w:rPr>
      </w:pPr>
      <w:hyperlink r:id="rId163"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64" w:history="1">
        <w:r w:rsidR="00CD51E2">
          <w:rPr>
            <w:rStyle w:val="Lienhypertexte"/>
            <w:rFonts w:ascii="Cambria" w:hAnsi="Cambria"/>
            <w:color w:val="A6A6A6" w:themeColor="background1" w:themeShade="A6"/>
          </w:rPr>
          <w:t>Page Facebook</w:t>
        </w:r>
      </w:hyperlink>
    </w:p>
    <w:p w:rsidR="00CD51E2" w:rsidRPr="00E6176D" w:rsidRDefault="00CD51E2" w:rsidP="00CD51E2">
      <w:pPr>
        <w:rPr>
          <w:rFonts w:ascii="Cambria" w:hAnsi="Cambria"/>
        </w:rPr>
      </w:pPr>
      <w:r>
        <w:rPr>
          <w:rFonts w:ascii="Cambria" w:hAnsi="Cambria"/>
        </w:rPr>
        <w:t xml:space="preserve"> </w:t>
      </w:r>
      <w:r>
        <w:rPr>
          <w:rFonts w:ascii="Cambria" w:hAnsi="Cambria"/>
          <w:u w:val="single"/>
        </w:rPr>
        <w:t xml:space="preserve">Carrefour d’action interculturelle </w:t>
      </w:r>
    </w:p>
    <w:p w:rsidR="00CD51E2" w:rsidRDefault="00176178" w:rsidP="00CD51E2">
      <w:pPr>
        <w:rPr>
          <w:rFonts w:ascii="Cambria" w:hAnsi="Cambria"/>
          <w:color w:val="943634" w:themeColor="accent2" w:themeShade="BF"/>
        </w:rPr>
      </w:pPr>
      <w:hyperlink r:id="rId165"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66"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 xml:space="preserve">Carrefour Affaires et Santé International </w:t>
      </w:r>
    </w:p>
    <w:p w:rsidR="00CD51E2" w:rsidRDefault="00176178" w:rsidP="00CD51E2">
      <w:pPr>
        <w:rPr>
          <w:rFonts w:ascii="Cambria" w:hAnsi="Cambria"/>
          <w:color w:val="943634" w:themeColor="accent2" w:themeShade="BF"/>
        </w:rPr>
      </w:pPr>
      <w:hyperlink r:id="rId167"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68"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r>
        <w:rPr>
          <w:rFonts w:ascii="Cambria" w:hAnsi="Cambria"/>
        </w:rPr>
        <w:t xml:space="preserve"> </w:t>
      </w:r>
    </w:p>
    <w:p w:rsidR="00CD51E2" w:rsidRDefault="00CD51E2" w:rsidP="00CD51E2">
      <w:pPr>
        <w:rPr>
          <w:rFonts w:ascii="Cambria" w:hAnsi="Cambria"/>
          <w:u w:val="single"/>
        </w:rPr>
      </w:pPr>
      <w:r>
        <w:rPr>
          <w:rFonts w:ascii="Cambria" w:hAnsi="Cambria"/>
          <w:u w:val="single"/>
        </w:rPr>
        <w:t>Comité des droits humains en Amérique latine (CDHAM)</w:t>
      </w:r>
    </w:p>
    <w:p w:rsidR="00CD51E2" w:rsidRDefault="00176178" w:rsidP="00CD51E2">
      <w:pPr>
        <w:rPr>
          <w:rFonts w:ascii="Cambria" w:hAnsi="Cambria"/>
          <w:color w:val="943634" w:themeColor="accent2" w:themeShade="BF"/>
          <w:lang w:val="en-CA"/>
        </w:rPr>
      </w:pPr>
      <w:hyperlink r:id="rId169" w:history="1">
        <w:r w:rsidR="00CD51E2">
          <w:rPr>
            <w:rStyle w:val="Lienhypertexte"/>
            <w:rFonts w:ascii="Cambria" w:hAnsi="Cambria"/>
            <w:color w:val="943634" w:themeColor="accent2" w:themeShade="BF"/>
            <w:lang w:val="en-CA"/>
          </w:rPr>
          <w:t>Site web</w:t>
        </w:r>
      </w:hyperlink>
    </w:p>
    <w:p w:rsidR="00CD51E2" w:rsidRDefault="00176178" w:rsidP="00CD51E2">
      <w:pPr>
        <w:rPr>
          <w:rFonts w:ascii="Cambria" w:hAnsi="Cambria"/>
          <w:color w:val="A6A6A6" w:themeColor="background1" w:themeShade="A6"/>
          <w:lang w:val="en-CA"/>
        </w:rPr>
      </w:pPr>
      <w:hyperlink r:id="rId170" w:history="1">
        <w:r w:rsidR="00CD51E2">
          <w:rPr>
            <w:rStyle w:val="Lienhypertexte"/>
            <w:rFonts w:ascii="Cambria" w:hAnsi="Cambria"/>
            <w:color w:val="A6A6A6" w:themeColor="background1" w:themeShade="A6"/>
            <w:lang w:val="en-CA"/>
          </w:rPr>
          <w:t>Page Facebook</w:t>
        </w:r>
      </w:hyperlink>
    </w:p>
    <w:p w:rsidR="00CD51E2" w:rsidRDefault="00CD51E2" w:rsidP="00CD51E2">
      <w:pPr>
        <w:rPr>
          <w:rFonts w:ascii="Cambria" w:hAnsi="Cambria"/>
          <w:lang w:val="en-CA"/>
        </w:rPr>
      </w:pPr>
    </w:p>
    <w:p w:rsidR="00CD51E2" w:rsidRDefault="00CD51E2" w:rsidP="00CD51E2">
      <w:pPr>
        <w:rPr>
          <w:rFonts w:ascii="Cambria" w:hAnsi="Cambria"/>
          <w:u w:val="single"/>
          <w:lang w:val="en-CA"/>
        </w:rPr>
      </w:pPr>
      <w:r>
        <w:rPr>
          <w:rFonts w:ascii="Cambria" w:hAnsi="Cambria"/>
          <w:u w:val="single"/>
          <w:lang w:val="en-CA"/>
        </w:rPr>
        <w:t xml:space="preserve">Projects Abroad </w:t>
      </w:r>
    </w:p>
    <w:p w:rsidR="00CD51E2" w:rsidRDefault="00176178" w:rsidP="00CD51E2">
      <w:pPr>
        <w:rPr>
          <w:rFonts w:ascii="Cambria" w:hAnsi="Cambria"/>
          <w:color w:val="943634" w:themeColor="accent2" w:themeShade="BF"/>
        </w:rPr>
      </w:pPr>
      <w:hyperlink r:id="rId171"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72"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Affaires mondiales Canada</w:t>
      </w:r>
    </w:p>
    <w:p w:rsidR="00CD51E2" w:rsidRDefault="00176178" w:rsidP="00CD51E2">
      <w:pPr>
        <w:rPr>
          <w:rFonts w:ascii="Cambria" w:hAnsi="Cambria"/>
          <w:color w:val="943634" w:themeColor="accent2" w:themeShade="BF"/>
        </w:rPr>
      </w:pPr>
      <w:hyperlink r:id="rId173"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74" w:anchor="facebook" w:history="1">
        <w:r w:rsidR="00CD51E2">
          <w:rPr>
            <w:rStyle w:val="Lienhypertexte"/>
            <w:rFonts w:ascii="Cambria" w:hAnsi="Cambria"/>
            <w:color w:val="A6A6A6" w:themeColor="background1" w:themeShade="A6"/>
          </w:rPr>
          <w:t>Pages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Missions commerciales</w:t>
      </w:r>
    </w:p>
    <w:p w:rsidR="00CD51E2" w:rsidRDefault="00176178" w:rsidP="00CD51E2">
      <w:pPr>
        <w:rPr>
          <w:rFonts w:ascii="Cambria" w:hAnsi="Cambria"/>
          <w:color w:val="943634" w:themeColor="accent2" w:themeShade="BF"/>
          <w:lang w:val="en-CA"/>
        </w:rPr>
      </w:pPr>
      <w:hyperlink r:id="rId175" w:history="1">
        <w:r w:rsidR="00CD51E2">
          <w:rPr>
            <w:rStyle w:val="Lienhypertexte"/>
            <w:rFonts w:ascii="Cambria" w:hAnsi="Cambria"/>
            <w:color w:val="943634" w:themeColor="accent2" w:themeShade="BF"/>
            <w:lang w:val="en-CA"/>
          </w:rPr>
          <w:t>Site web</w:t>
        </w:r>
      </w:hyperlink>
    </w:p>
    <w:p w:rsidR="00CD51E2" w:rsidRDefault="00176178" w:rsidP="00CD51E2">
      <w:pPr>
        <w:rPr>
          <w:rFonts w:ascii="Cambria" w:hAnsi="Cambria"/>
          <w:color w:val="A6A6A6" w:themeColor="background1" w:themeShade="A6"/>
          <w:lang w:val="en-CA"/>
        </w:rPr>
      </w:pPr>
      <w:hyperlink r:id="rId176" w:history="1">
        <w:r w:rsidR="00CD51E2">
          <w:rPr>
            <w:rStyle w:val="Lienhypertexte"/>
            <w:rFonts w:ascii="Cambria" w:hAnsi="Cambria"/>
            <w:color w:val="A6A6A6" w:themeColor="background1" w:themeShade="A6"/>
            <w:lang w:val="en-CA"/>
          </w:rPr>
          <w:t>Page Facebook</w:t>
        </w:r>
      </w:hyperlink>
    </w:p>
    <w:p w:rsidR="00CD51E2" w:rsidRDefault="00CD51E2" w:rsidP="00CD51E2">
      <w:pPr>
        <w:rPr>
          <w:rFonts w:ascii="Cambria" w:hAnsi="Cambria"/>
          <w:lang w:val="en-CA"/>
        </w:rPr>
      </w:pPr>
    </w:p>
    <w:p w:rsidR="00CD51E2" w:rsidRDefault="00CD51E2" w:rsidP="00CD51E2">
      <w:pPr>
        <w:rPr>
          <w:rFonts w:ascii="Cambria" w:hAnsi="Cambria"/>
          <w:u w:val="single"/>
          <w:lang w:val="en-CA"/>
        </w:rPr>
      </w:pPr>
      <w:proofErr w:type="spellStart"/>
      <w:r>
        <w:rPr>
          <w:rFonts w:ascii="Cambria" w:hAnsi="Cambria"/>
          <w:u w:val="single"/>
          <w:lang w:val="en-CA"/>
        </w:rPr>
        <w:t>Socodevi</w:t>
      </w:r>
      <w:proofErr w:type="spellEnd"/>
      <w:r>
        <w:rPr>
          <w:rFonts w:ascii="Cambria" w:hAnsi="Cambria"/>
          <w:u w:val="single"/>
          <w:lang w:val="en-CA"/>
        </w:rPr>
        <w:t xml:space="preserve"> </w:t>
      </w:r>
    </w:p>
    <w:p w:rsidR="00CD51E2" w:rsidRDefault="00176178" w:rsidP="00CD51E2">
      <w:pPr>
        <w:rPr>
          <w:rFonts w:ascii="Cambria" w:hAnsi="Cambria"/>
          <w:color w:val="943634" w:themeColor="accent2" w:themeShade="BF"/>
          <w:lang w:val="en-CA"/>
        </w:rPr>
      </w:pPr>
      <w:hyperlink r:id="rId177" w:history="1">
        <w:r w:rsidR="00CD51E2">
          <w:rPr>
            <w:rStyle w:val="Lienhypertexte"/>
            <w:rFonts w:ascii="Cambria" w:hAnsi="Cambria"/>
            <w:color w:val="943634" w:themeColor="accent2" w:themeShade="BF"/>
            <w:lang w:val="en-CA"/>
          </w:rPr>
          <w:t>Site web</w:t>
        </w:r>
      </w:hyperlink>
    </w:p>
    <w:p w:rsidR="00CD51E2" w:rsidRDefault="00176178" w:rsidP="00CD51E2">
      <w:pPr>
        <w:rPr>
          <w:rFonts w:ascii="Cambria" w:hAnsi="Cambria"/>
          <w:color w:val="A6A6A6" w:themeColor="background1" w:themeShade="A6"/>
          <w:lang w:val="en-CA"/>
        </w:rPr>
      </w:pPr>
      <w:hyperlink r:id="rId178" w:history="1">
        <w:r w:rsidR="00CD51E2">
          <w:rPr>
            <w:rStyle w:val="Lienhypertexte"/>
            <w:rFonts w:ascii="Cambria" w:hAnsi="Cambria"/>
            <w:color w:val="A6A6A6" w:themeColor="background1" w:themeShade="A6"/>
            <w:lang w:val="en-CA"/>
          </w:rPr>
          <w:t>Page Facebook</w:t>
        </w:r>
      </w:hyperlink>
    </w:p>
    <w:p w:rsidR="00CD51E2" w:rsidRDefault="00CD51E2" w:rsidP="00CD51E2">
      <w:pPr>
        <w:rPr>
          <w:rFonts w:ascii="Cambria" w:hAnsi="Cambria"/>
          <w:lang w:val="en-CA"/>
        </w:rPr>
      </w:pPr>
    </w:p>
    <w:p w:rsidR="00CD51E2" w:rsidRDefault="00CD51E2" w:rsidP="00CD51E2">
      <w:pPr>
        <w:rPr>
          <w:rFonts w:ascii="Cambria" w:hAnsi="Cambria"/>
          <w:u w:val="single"/>
          <w:lang w:val="en-CA"/>
        </w:rPr>
      </w:pPr>
      <w:r>
        <w:rPr>
          <w:rFonts w:ascii="Cambria" w:hAnsi="Cambria"/>
          <w:u w:val="single"/>
          <w:lang w:val="en-CA"/>
        </w:rPr>
        <w:t xml:space="preserve">Greenpeace </w:t>
      </w:r>
    </w:p>
    <w:p w:rsidR="00CD51E2" w:rsidRDefault="00176178" w:rsidP="00CD51E2">
      <w:pPr>
        <w:rPr>
          <w:rFonts w:ascii="Cambria" w:hAnsi="Cambria"/>
          <w:color w:val="943634" w:themeColor="accent2" w:themeShade="BF"/>
          <w:lang w:val="en-CA"/>
        </w:rPr>
      </w:pPr>
      <w:hyperlink r:id="rId179" w:history="1">
        <w:r w:rsidR="00CD51E2">
          <w:rPr>
            <w:rStyle w:val="Lienhypertexte"/>
            <w:rFonts w:ascii="Cambria" w:hAnsi="Cambria"/>
            <w:color w:val="943634" w:themeColor="accent2" w:themeShade="BF"/>
            <w:lang w:val="en-CA"/>
          </w:rPr>
          <w:t>Site web</w:t>
        </w:r>
      </w:hyperlink>
    </w:p>
    <w:p w:rsidR="00CD51E2" w:rsidRDefault="00176178" w:rsidP="00CD51E2">
      <w:pPr>
        <w:rPr>
          <w:rFonts w:ascii="Cambria" w:hAnsi="Cambria"/>
          <w:color w:val="A6A6A6" w:themeColor="background1" w:themeShade="A6"/>
          <w:lang w:val="en-CA"/>
        </w:rPr>
      </w:pPr>
      <w:hyperlink r:id="rId180" w:history="1">
        <w:r w:rsidR="00CD51E2">
          <w:rPr>
            <w:rStyle w:val="Lienhypertexte"/>
            <w:rFonts w:ascii="Cambria" w:hAnsi="Cambria"/>
            <w:color w:val="A6A6A6" w:themeColor="background1" w:themeShade="A6"/>
            <w:lang w:val="en-CA"/>
          </w:rPr>
          <w:t>Page Facebook</w:t>
        </w:r>
      </w:hyperlink>
    </w:p>
    <w:p w:rsidR="00CD51E2" w:rsidRDefault="00CD51E2" w:rsidP="00CD51E2">
      <w:pPr>
        <w:rPr>
          <w:rFonts w:ascii="Cambria" w:hAnsi="Cambria"/>
          <w:lang w:val="en-CA"/>
        </w:rPr>
      </w:pPr>
    </w:p>
    <w:p w:rsidR="00CD51E2" w:rsidRDefault="00CD51E2" w:rsidP="00CD51E2">
      <w:pPr>
        <w:rPr>
          <w:rFonts w:ascii="Cambria" w:hAnsi="Cambria"/>
          <w:u w:val="single"/>
          <w:lang w:val="fr-CA"/>
        </w:rPr>
      </w:pPr>
      <w:r>
        <w:rPr>
          <w:rFonts w:ascii="Cambria" w:hAnsi="Cambria"/>
          <w:u w:val="single"/>
          <w:lang w:val="fr-CA"/>
        </w:rPr>
        <w:t>WFF</w:t>
      </w:r>
    </w:p>
    <w:p w:rsidR="00CD51E2" w:rsidRDefault="00176178" w:rsidP="00CD51E2">
      <w:pPr>
        <w:rPr>
          <w:rFonts w:ascii="Cambria" w:hAnsi="Cambria"/>
          <w:color w:val="943634" w:themeColor="accent2" w:themeShade="BF"/>
          <w:lang w:val="fr-CA"/>
        </w:rPr>
      </w:pPr>
      <w:hyperlink r:id="rId181" w:history="1">
        <w:r w:rsidR="00CD51E2">
          <w:rPr>
            <w:rStyle w:val="Lienhypertexte"/>
            <w:rFonts w:ascii="Cambria" w:hAnsi="Cambria"/>
            <w:color w:val="943634" w:themeColor="accent2" w:themeShade="BF"/>
            <w:lang w:val="fr-CA"/>
          </w:rPr>
          <w:t>Site web</w:t>
        </w:r>
      </w:hyperlink>
    </w:p>
    <w:p w:rsidR="00CD51E2" w:rsidRDefault="00176178" w:rsidP="00CD51E2">
      <w:pPr>
        <w:rPr>
          <w:rFonts w:ascii="Cambria" w:hAnsi="Cambria"/>
          <w:color w:val="A6A6A6" w:themeColor="background1" w:themeShade="A6"/>
          <w:lang w:val="fr-CA"/>
        </w:rPr>
      </w:pPr>
      <w:hyperlink r:id="rId182" w:history="1">
        <w:r w:rsidR="00CD51E2">
          <w:rPr>
            <w:rStyle w:val="Lienhypertexte"/>
            <w:rFonts w:ascii="Cambria" w:hAnsi="Cambria"/>
            <w:color w:val="A6A6A6" w:themeColor="background1" w:themeShade="A6"/>
            <w:lang w:val="fr-CA"/>
          </w:rPr>
          <w:t>Page Facebook</w:t>
        </w:r>
      </w:hyperlink>
    </w:p>
    <w:p w:rsidR="00CD51E2" w:rsidRDefault="00CD51E2" w:rsidP="00CD51E2">
      <w:pPr>
        <w:rPr>
          <w:rFonts w:ascii="Cambria" w:hAnsi="Cambria"/>
          <w:lang w:val="fr-CA"/>
        </w:rPr>
      </w:pPr>
    </w:p>
    <w:p w:rsidR="00CD51E2" w:rsidRDefault="00CD51E2" w:rsidP="00CD51E2">
      <w:pPr>
        <w:rPr>
          <w:rFonts w:ascii="Cambria" w:hAnsi="Cambria"/>
          <w:u w:val="single"/>
        </w:rPr>
      </w:pPr>
      <w:r>
        <w:rPr>
          <w:rFonts w:ascii="Cambria" w:hAnsi="Cambria"/>
          <w:u w:val="single"/>
        </w:rPr>
        <w:t>Nature-Action Québec</w:t>
      </w:r>
    </w:p>
    <w:p w:rsidR="00CD51E2" w:rsidRDefault="00176178" w:rsidP="00CD51E2">
      <w:pPr>
        <w:rPr>
          <w:rFonts w:ascii="Cambria" w:hAnsi="Cambria"/>
          <w:color w:val="943634" w:themeColor="accent2" w:themeShade="BF"/>
        </w:rPr>
      </w:pPr>
      <w:hyperlink r:id="rId183" w:history="1">
        <w:r w:rsidR="00CD51E2">
          <w:rPr>
            <w:rStyle w:val="Lienhypertexte"/>
            <w:rFonts w:ascii="Cambria" w:hAnsi="Cambria"/>
            <w:color w:val="943634" w:themeColor="accent2" w:themeShade="BF"/>
          </w:rPr>
          <w:t>Site web</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 xml:space="preserve">Centre de l’environnement </w:t>
      </w:r>
    </w:p>
    <w:p w:rsidR="00CD51E2" w:rsidRDefault="00176178" w:rsidP="00CD51E2">
      <w:pPr>
        <w:rPr>
          <w:rFonts w:ascii="Cambria" w:hAnsi="Cambria"/>
          <w:color w:val="943634" w:themeColor="accent2" w:themeShade="BF"/>
        </w:rPr>
      </w:pPr>
      <w:hyperlink r:id="rId184" w:history="1">
        <w:r w:rsidR="00CD51E2">
          <w:rPr>
            <w:rStyle w:val="Lienhypertexte"/>
            <w:rFonts w:ascii="Cambria" w:hAnsi="Cambria"/>
            <w:color w:val="943634" w:themeColor="accent2" w:themeShade="BF"/>
          </w:rPr>
          <w:t>Site web</w:t>
        </w:r>
      </w:hyperlink>
    </w:p>
    <w:p w:rsidR="00CD51E2" w:rsidRDefault="00CD51E2" w:rsidP="00CD51E2">
      <w:pPr>
        <w:tabs>
          <w:tab w:val="left" w:pos="1540"/>
        </w:tabs>
        <w:rPr>
          <w:rFonts w:ascii="Cambria" w:hAnsi="Cambria"/>
        </w:rPr>
      </w:pPr>
      <w:r>
        <w:rPr>
          <w:rFonts w:ascii="Cambria" w:hAnsi="Cambria"/>
        </w:rPr>
        <w:tab/>
      </w:r>
    </w:p>
    <w:p w:rsidR="00CD51E2" w:rsidRDefault="00CD51E2" w:rsidP="00CD51E2">
      <w:pPr>
        <w:rPr>
          <w:rFonts w:ascii="Cambria" w:hAnsi="Cambria"/>
          <w:u w:val="single"/>
        </w:rPr>
      </w:pPr>
      <w:r>
        <w:rPr>
          <w:rFonts w:ascii="Cambria" w:hAnsi="Cambria"/>
          <w:u w:val="single"/>
        </w:rPr>
        <w:t>Équiterre</w:t>
      </w:r>
    </w:p>
    <w:p w:rsidR="00CD51E2" w:rsidRDefault="00176178" w:rsidP="00CD51E2">
      <w:pPr>
        <w:rPr>
          <w:rFonts w:ascii="Cambria" w:hAnsi="Cambria"/>
          <w:color w:val="943634" w:themeColor="accent2" w:themeShade="BF"/>
        </w:rPr>
      </w:pPr>
      <w:hyperlink r:id="rId185"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86"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 xml:space="preserve">Association forestière des deux rives </w:t>
      </w:r>
    </w:p>
    <w:p w:rsidR="00CD51E2" w:rsidRDefault="00176178" w:rsidP="00CD51E2">
      <w:pPr>
        <w:rPr>
          <w:rFonts w:ascii="Cambria" w:hAnsi="Cambria"/>
          <w:color w:val="943634" w:themeColor="accent2" w:themeShade="BF"/>
        </w:rPr>
      </w:pPr>
      <w:hyperlink r:id="rId187"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88"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lastRenderedPageBreak/>
        <w:t>Conseil Régional de l’environnement (région de la Capitale Nationale)</w:t>
      </w:r>
    </w:p>
    <w:p w:rsidR="00CD51E2" w:rsidRDefault="00176178" w:rsidP="00CD51E2">
      <w:pPr>
        <w:rPr>
          <w:rFonts w:ascii="Cambria" w:hAnsi="Cambria"/>
          <w:color w:val="943634" w:themeColor="accent2" w:themeShade="BF"/>
        </w:rPr>
      </w:pPr>
      <w:hyperlink r:id="rId189"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90"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 xml:space="preserve">Institut du Nouveau monde </w:t>
      </w:r>
    </w:p>
    <w:p w:rsidR="00CD51E2" w:rsidRDefault="00176178" w:rsidP="00CD51E2">
      <w:pPr>
        <w:rPr>
          <w:rFonts w:ascii="Cambria" w:hAnsi="Cambria"/>
          <w:color w:val="943634" w:themeColor="accent2" w:themeShade="BF"/>
        </w:rPr>
      </w:pPr>
      <w:hyperlink r:id="rId191"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92"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Centre multiethnique de Québec</w:t>
      </w:r>
    </w:p>
    <w:p w:rsidR="00CD51E2" w:rsidRDefault="00176178" w:rsidP="00CD51E2">
      <w:pPr>
        <w:rPr>
          <w:rFonts w:ascii="Cambria" w:hAnsi="Cambria"/>
          <w:color w:val="943634" w:themeColor="accent2" w:themeShade="BF"/>
        </w:rPr>
      </w:pPr>
      <w:hyperlink r:id="rId193"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94" w:history="1">
        <w:r w:rsidR="00CD51E2">
          <w:rPr>
            <w:rStyle w:val="Lienhypertexte"/>
            <w:rFonts w:ascii="Cambria" w:hAnsi="Cambria"/>
            <w:color w:val="A6A6A6" w:themeColor="background1" w:themeShade="A6"/>
          </w:rPr>
          <w:t>Page Facebook</w:t>
        </w:r>
      </w:hyperlink>
      <w:r w:rsidR="00CD51E2">
        <w:rPr>
          <w:rFonts w:ascii="Cambria" w:hAnsi="Cambria"/>
        </w:rPr>
        <w:t xml:space="preserve"> </w:t>
      </w:r>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Mer et monde</w:t>
      </w:r>
    </w:p>
    <w:p w:rsidR="00CD51E2" w:rsidRDefault="00176178" w:rsidP="00CD51E2">
      <w:pPr>
        <w:rPr>
          <w:rFonts w:ascii="Cambria" w:hAnsi="Cambria"/>
          <w:color w:val="943634" w:themeColor="accent2" w:themeShade="BF"/>
        </w:rPr>
      </w:pPr>
      <w:hyperlink r:id="rId195"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96" w:history="1">
        <w:r w:rsidR="00CD51E2">
          <w:rPr>
            <w:rStyle w:val="Lienhypertexte"/>
            <w:rFonts w:ascii="Cambria" w:hAnsi="Cambria"/>
            <w:color w:val="A6A6A6" w:themeColor="background1" w:themeShade="A6"/>
          </w:rPr>
          <w:t>Page Facebook</w:t>
        </w:r>
      </w:hyperlink>
    </w:p>
    <w:p w:rsidR="00CD51E2" w:rsidRDefault="00CD51E2" w:rsidP="00CD51E2">
      <w:pPr>
        <w:rPr>
          <w:rFonts w:ascii="Cambria" w:hAnsi="Cambria"/>
        </w:rPr>
      </w:pPr>
    </w:p>
    <w:p w:rsidR="00CD51E2" w:rsidRDefault="00CD51E2" w:rsidP="00CD51E2">
      <w:pPr>
        <w:rPr>
          <w:rFonts w:ascii="Cambria" w:hAnsi="Cambria"/>
          <w:u w:val="single"/>
        </w:rPr>
      </w:pPr>
      <w:r>
        <w:rPr>
          <w:rFonts w:ascii="Cambria" w:hAnsi="Cambria"/>
          <w:u w:val="single"/>
        </w:rPr>
        <w:t xml:space="preserve">Le Cercle québécois des affaires internationales </w:t>
      </w:r>
    </w:p>
    <w:p w:rsidR="00CD51E2" w:rsidRDefault="00176178" w:rsidP="00CD51E2">
      <w:pPr>
        <w:rPr>
          <w:rFonts w:ascii="Cambria" w:hAnsi="Cambria"/>
          <w:color w:val="943634" w:themeColor="accent2" w:themeShade="BF"/>
        </w:rPr>
      </w:pPr>
      <w:hyperlink r:id="rId197" w:history="1">
        <w:r w:rsidR="00CD51E2">
          <w:rPr>
            <w:rStyle w:val="Lienhypertexte"/>
            <w:rFonts w:ascii="Cambria" w:hAnsi="Cambria"/>
            <w:color w:val="943634" w:themeColor="accent2" w:themeShade="BF"/>
          </w:rPr>
          <w:t>Site web</w:t>
        </w:r>
      </w:hyperlink>
    </w:p>
    <w:p w:rsidR="00CD51E2" w:rsidRDefault="00176178" w:rsidP="00CD51E2">
      <w:pPr>
        <w:rPr>
          <w:rFonts w:ascii="Cambria" w:hAnsi="Cambria"/>
          <w:color w:val="A6A6A6" w:themeColor="background1" w:themeShade="A6"/>
        </w:rPr>
      </w:pPr>
      <w:hyperlink r:id="rId198" w:history="1">
        <w:r w:rsidR="00CD51E2">
          <w:rPr>
            <w:rStyle w:val="Lienhypertexte"/>
            <w:rFonts w:ascii="Cambria" w:hAnsi="Cambria"/>
            <w:color w:val="A6A6A6" w:themeColor="background1" w:themeShade="A6"/>
          </w:rPr>
          <w:t>Page Facebook</w:t>
        </w:r>
      </w:hyperlink>
    </w:p>
    <w:p w:rsidR="00CD51E2" w:rsidRDefault="00CD51E2" w:rsidP="00CD51E2">
      <w:pPr>
        <w:rPr>
          <w:rStyle w:val="Lienhypertexte"/>
          <w:color w:val="A6A6A6" w:themeColor="background1" w:themeShade="A6"/>
        </w:rPr>
      </w:pPr>
    </w:p>
    <w:p w:rsidR="00CD51E2" w:rsidRDefault="00CD51E2" w:rsidP="00CD51E2">
      <w:pPr>
        <w:rPr>
          <w:rStyle w:val="Lienhypertexte"/>
          <w:rFonts w:ascii="Cambria" w:hAnsi="Cambria"/>
          <w:color w:val="A6A6A6" w:themeColor="background1" w:themeShade="A6"/>
        </w:rPr>
      </w:pPr>
    </w:p>
    <w:p w:rsidR="00CD51E2" w:rsidRDefault="00CD51E2" w:rsidP="00CD51E2">
      <w:pPr>
        <w:rPr>
          <w:rStyle w:val="Lienhypertexte"/>
          <w:rFonts w:ascii="Cambria" w:hAnsi="Cambria"/>
          <w:color w:val="A6A6A6" w:themeColor="background1" w:themeShade="A6"/>
        </w:rPr>
      </w:pPr>
    </w:p>
    <w:p w:rsidR="00CD51E2" w:rsidRDefault="00CD51E2" w:rsidP="00CD51E2">
      <w:pPr>
        <w:rPr>
          <w:rStyle w:val="Lienhypertexte"/>
          <w:rFonts w:ascii="Cambria" w:hAnsi="Cambria"/>
          <w:color w:val="A6A6A6" w:themeColor="background1" w:themeShade="A6"/>
        </w:rPr>
      </w:pPr>
    </w:p>
    <w:p w:rsidR="00CD51E2" w:rsidRDefault="00CD51E2" w:rsidP="00CD51E2"/>
    <w:p w:rsidR="00CD51E2" w:rsidRDefault="00CD51E2" w:rsidP="00D56D1F">
      <w:pPr>
        <w:rPr>
          <w:rStyle w:val="Lienhypertexte"/>
          <w:color w:val="A6A6A6" w:themeColor="background1" w:themeShade="A6"/>
          <w:u w:val="none"/>
          <w:lang w:val="en-CA"/>
        </w:rPr>
      </w:pPr>
    </w:p>
    <w:p w:rsidR="000741FD" w:rsidRDefault="000741FD" w:rsidP="00D56D1F">
      <w:pPr>
        <w:contextualSpacing/>
        <w:rPr>
          <w:rStyle w:val="Lienhypertexte"/>
          <w:color w:val="A6A6A6" w:themeColor="background1" w:themeShade="A6"/>
          <w:u w:val="none"/>
          <w:lang w:val="en-CA"/>
        </w:rPr>
      </w:pPr>
    </w:p>
    <w:p w:rsidR="000741FD" w:rsidRDefault="000741FD" w:rsidP="00D56D1F">
      <w:pPr>
        <w:contextualSpacing/>
        <w:rPr>
          <w:rStyle w:val="Lienhypertexte"/>
          <w:color w:val="A6A6A6" w:themeColor="background1" w:themeShade="A6"/>
          <w:u w:val="none"/>
          <w:lang w:val="en-CA"/>
        </w:rPr>
      </w:pPr>
    </w:p>
    <w:p w:rsidR="000741FD" w:rsidRDefault="000741FD" w:rsidP="00D56D1F">
      <w:pPr>
        <w:contextualSpacing/>
        <w:rPr>
          <w:rStyle w:val="Lienhypertexte"/>
          <w:color w:val="A6A6A6" w:themeColor="background1" w:themeShade="A6"/>
          <w:u w:val="none"/>
          <w:lang w:val="en-CA"/>
        </w:rPr>
      </w:pPr>
    </w:p>
    <w:p w:rsidR="000741FD" w:rsidRDefault="000741FD" w:rsidP="00D56D1F">
      <w:pPr>
        <w:contextualSpacing/>
        <w:rPr>
          <w:rStyle w:val="Lienhypertexte"/>
          <w:color w:val="A6A6A6" w:themeColor="background1" w:themeShade="A6"/>
          <w:u w:val="none"/>
          <w:lang w:val="en-CA"/>
        </w:rPr>
      </w:pPr>
    </w:p>
    <w:p w:rsidR="000741FD" w:rsidRDefault="000741FD" w:rsidP="00D56D1F">
      <w:pPr>
        <w:contextualSpacing/>
        <w:rPr>
          <w:rStyle w:val="Lienhypertexte"/>
          <w:color w:val="A6A6A6" w:themeColor="background1" w:themeShade="A6"/>
          <w:u w:val="none"/>
          <w:lang w:val="en-CA"/>
        </w:rPr>
      </w:pPr>
    </w:p>
    <w:p w:rsidR="000741FD" w:rsidRDefault="000741FD">
      <w:pPr>
        <w:rPr>
          <w:b/>
          <w:color w:val="A6A6A6" w:themeColor="background1" w:themeShade="A6"/>
          <w:lang w:val="en-CA"/>
        </w:rPr>
      </w:pPr>
      <w:r>
        <w:rPr>
          <w:b/>
          <w:color w:val="A6A6A6" w:themeColor="background1" w:themeShade="A6"/>
          <w:lang w:val="en-CA"/>
        </w:rPr>
        <w:br w:type="page"/>
      </w:r>
    </w:p>
    <w:p w:rsidR="000741FD" w:rsidRPr="002C59A6" w:rsidRDefault="000741FD" w:rsidP="00D56D1F">
      <w:pPr>
        <w:contextualSpacing/>
        <w:rPr>
          <w:b/>
          <w:color w:val="A6A6A6" w:themeColor="background1" w:themeShade="A6"/>
          <w:lang w:val="en-CA"/>
        </w:rPr>
        <w:sectPr w:rsidR="000741FD" w:rsidRPr="002C59A6" w:rsidSect="001E7CF8">
          <w:type w:val="continuous"/>
          <w:pgSz w:w="11907" w:h="16839"/>
          <w:pgMar w:top="995" w:right="910" w:bottom="995" w:left="910" w:header="709" w:footer="709" w:gutter="0"/>
          <w:cols w:num="2" w:space="720"/>
          <w:docGrid w:linePitch="360"/>
        </w:sectPr>
      </w:pPr>
    </w:p>
    <w:p w:rsidR="00D56D1F" w:rsidRPr="00D56D1F" w:rsidRDefault="00D56D1F" w:rsidP="00D56D1F">
      <w:pPr>
        <w:contextualSpacing/>
        <w:rPr>
          <w:rFonts w:ascii="Century Gothic" w:hAnsi="Century Gothic"/>
          <w:b/>
          <w:lang w:val="en-CA"/>
        </w:rPr>
        <w:sectPr w:rsidR="00D56D1F" w:rsidRPr="00D56D1F" w:rsidSect="001E7CF8">
          <w:type w:val="continuous"/>
          <w:pgSz w:w="12240" w:h="15840" w:code="1"/>
          <w:pgMar w:top="720" w:right="576" w:bottom="720" w:left="576" w:header="360" w:footer="720" w:gutter="0"/>
          <w:cols w:space="504"/>
          <w:titlePg/>
          <w:docGrid w:linePitch="360"/>
        </w:sectPr>
      </w:pPr>
    </w:p>
    <w:p w:rsidR="006C0B22" w:rsidRDefault="006C0B22" w:rsidP="00937BF6">
      <w:pPr>
        <w:sectPr w:rsidR="006C0B22" w:rsidSect="001E7CF8">
          <w:type w:val="continuous"/>
          <w:pgSz w:w="12240" w:h="15840" w:code="1"/>
          <w:pgMar w:top="720" w:right="576" w:bottom="720" w:left="576" w:header="360" w:footer="720" w:gutter="0"/>
          <w:cols w:space="504"/>
          <w:titlePg/>
          <w:docGrid w:linePitch="360"/>
        </w:sectPr>
      </w:pPr>
    </w:p>
    <w:p w:rsidR="00937BF6" w:rsidRPr="00937BF6" w:rsidRDefault="00937BF6" w:rsidP="00937BF6"/>
    <w:sdt>
      <w:sdtPr>
        <w:rPr>
          <w:sz w:val="22"/>
          <w:szCs w:val="24"/>
          <w:lang w:val="fr-FR" w:eastAsia="fr-FR"/>
        </w:rPr>
        <w:id w:val="-1743633326"/>
        <w:docPartObj>
          <w:docPartGallery w:val="Cover Pages"/>
          <w:docPartUnique/>
        </w:docPartObj>
      </w:sdtPr>
      <w:sdtEndPr>
        <w:rPr>
          <w:caps/>
          <w:sz w:val="24"/>
        </w:rPr>
      </w:sdtEndPr>
      <w:sdtContent>
        <w:p w:rsidR="001E7CF8" w:rsidRPr="000E3391" w:rsidRDefault="001E7CF8" w:rsidP="00947132">
          <w:pPr>
            <w:pStyle w:val="Etiquettesdeligne"/>
            <w:rPr>
              <w:lang w:val="fr-FR"/>
            </w:rPr>
          </w:pPr>
        </w:p>
        <w:tbl>
          <w:tblPr>
            <w:tblW w:w="5000" w:type="pct"/>
            <w:tblCellMar>
              <w:left w:w="0" w:type="dxa"/>
              <w:right w:w="0" w:type="dxa"/>
            </w:tblCellMar>
            <w:tblLook w:val="04A0" w:firstRow="1" w:lastRow="0" w:firstColumn="1" w:lastColumn="0" w:noHBand="0" w:noVBand="1"/>
            <w:tblDescription w:val="Tableau de disposition de prospectus"/>
          </w:tblPr>
          <w:tblGrid>
            <w:gridCol w:w="11088"/>
          </w:tblGrid>
          <w:tr w:rsidR="001E7CF8" w:rsidRPr="00E54BF5" w:rsidTr="00F05D9B">
            <w:trPr>
              <w:trHeight w:hRule="exact" w:val="9360"/>
            </w:trPr>
            <w:tc>
              <w:tcPr>
                <w:tcW w:w="10800" w:type="dxa"/>
                <w:tcMar>
                  <w:top w:w="1296" w:type="dxa"/>
                </w:tcMar>
              </w:tcPr>
              <w:p w:rsidR="001E7CF8" w:rsidRPr="001E7CF8" w:rsidRDefault="001E7CF8" w:rsidP="001E7CF8">
                <w:pPr>
                  <w:pStyle w:val="Sous-titre"/>
                  <w:jc w:val="left"/>
                  <w:rPr>
                    <w:noProof/>
                    <w:sz w:val="70"/>
                    <w:szCs w:val="70"/>
                    <w:lang w:val="fr-FR"/>
                  </w:rPr>
                </w:pPr>
                <w:r w:rsidRPr="001E7CF8">
                  <w:rPr>
                    <w:noProof/>
                    <w:sz w:val="70"/>
                    <w:szCs w:val="70"/>
                    <w:lang w:val="fr-FR"/>
                  </w:rPr>
                  <w:t>Conférences</w:t>
                </w:r>
              </w:p>
              <w:p w:rsidR="001E7CF8" w:rsidRDefault="001E7CF8" w:rsidP="00F05D9B">
                <w:pPr>
                  <w:pStyle w:val="ge"/>
                  <w:rPr>
                    <w:noProof/>
                    <w:sz w:val="300"/>
                    <w:szCs w:val="300"/>
                    <w:lang w:val="fr-FR"/>
                  </w:rPr>
                </w:pPr>
                <w:r>
                  <w:rPr>
                    <w:noProof/>
                    <w:sz w:val="300"/>
                    <w:szCs w:val="300"/>
                    <w:lang w:val="fr-FR"/>
                  </w:rPr>
                  <w:t>SPLA</w:t>
                </w:r>
              </w:p>
              <w:p w:rsidR="001E7CF8" w:rsidRDefault="001E7CF8" w:rsidP="00F05D9B">
                <w:pPr>
                  <w:contextualSpacing/>
                  <w:jc w:val="both"/>
                  <w:rPr>
                    <w:rFonts w:asciiTheme="majorHAnsi" w:hAnsiTheme="majorHAnsi"/>
                    <w:lang w:val="fr-CA"/>
                  </w:rPr>
                </w:pPr>
              </w:p>
              <w:p w:rsidR="001E7CF8" w:rsidRDefault="001E7CF8" w:rsidP="00F05D9B">
                <w:pPr>
                  <w:contextualSpacing/>
                  <w:jc w:val="both"/>
                  <w:rPr>
                    <w:rFonts w:asciiTheme="majorHAnsi" w:hAnsiTheme="majorHAnsi"/>
                    <w:lang w:val="fr-CA"/>
                  </w:rPr>
                </w:pPr>
              </w:p>
              <w:p w:rsidR="001E7CF8" w:rsidRPr="001E7CF8" w:rsidRDefault="001E7CF8" w:rsidP="00F05D9B">
                <w:pPr>
                  <w:contextualSpacing/>
                  <w:jc w:val="both"/>
                  <w:rPr>
                    <w:rFonts w:asciiTheme="majorHAnsi" w:hAnsiTheme="majorHAnsi"/>
                    <w:color w:val="DAEEF3" w:themeColor="accent5" w:themeTint="33"/>
                    <w:sz w:val="40"/>
                    <w:szCs w:val="40"/>
                    <w:lang w:val="fr-CA"/>
                  </w:rPr>
                </w:pPr>
                <w:r w:rsidRPr="001E7CF8">
                  <w:rPr>
                    <w:rFonts w:asciiTheme="majorHAnsi" w:hAnsiTheme="majorHAnsi"/>
                    <w:color w:val="DAEEF3" w:themeColor="accent5" w:themeTint="33"/>
                    <w:sz w:val="40"/>
                    <w:szCs w:val="40"/>
                    <w:lang w:val="fr-CA"/>
                  </w:rPr>
                  <w:t xml:space="preserve">Le SPLA (Service de placement de l’Université Laval) offre de nombreuses conférences sur des thèmes en lien avec la carrière et la recherche d’emploi: expérience à l’étranger, techniques de réseautage, conférences préparatoires au marché du travail. </w:t>
                </w:r>
              </w:p>
              <w:p w:rsidR="001E7CF8" w:rsidRPr="00E54BF5" w:rsidRDefault="001E7CF8" w:rsidP="00F05D9B">
                <w:pPr>
                  <w:contextualSpacing/>
                  <w:jc w:val="both"/>
                  <w:rPr>
                    <w:rFonts w:asciiTheme="majorHAnsi" w:hAnsiTheme="majorHAnsi"/>
                    <w:lang w:val="fr-CA"/>
                  </w:rPr>
                </w:pPr>
              </w:p>
              <w:p w:rsidR="001E7CF8" w:rsidRPr="00E54BF5" w:rsidRDefault="001E7CF8" w:rsidP="00F05D9B">
                <w:pPr>
                  <w:pStyle w:val="ge"/>
                  <w:rPr>
                    <w:noProof/>
                    <w:sz w:val="24"/>
                    <w:szCs w:val="24"/>
                    <w:lang w:val="fr-CA"/>
                  </w:rPr>
                </w:pPr>
              </w:p>
            </w:tc>
          </w:tr>
          <w:tr w:rsidR="001E7CF8" w:rsidRPr="00E54BF5" w:rsidTr="00F05D9B">
            <w:trPr>
              <w:trHeight w:hRule="exact" w:val="2160"/>
            </w:trPr>
            <w:tc>
              <w:tcPr>
                <w:tcW w:w="10790" w:type="dxa"/>
                <w:shd w:val="clear" w:color="auto" w:fill="C0504D" w:themeFill="accent2"/>
                <w:vAlign w:val="center"/>
              </w:tcPr>
              <w:p w:rsidR="001E7CF8" w:rsidRDefault="001E7CF8" w:rsidP="00F05D9B">
                <w:pPr>
                  <w:pStyle w:val="Normalcentr"/>
                  <w:rPr>
                    <w:sz w:val="50"/>
                    <w:szCs w:val="50"/>
                    <w:lang w:val="fr-CA"/>
                  </w:rPr>
                </w:pPr>
              </w:p>
              <w:p w:rsidR="001E7CF8" w:rsidRDefault="001E7CF8" w:rsidP="00F05D9B">
                <w:pPr>
                  <w:pStyle w:val="Normalcentr"/>
                  <w:rPr>
                    <w:sz w:val="50"/>
                    <w:szCs w:val="50"/>
                    <w:lang w:val="fr-CA"/>
                  </w:rPr>
                </w:pPr>
                <w:r w:rsidRPr="00E54BF5">
                  <w:rPr>
                    <w:sz w:val="50"/>
                    <w:szCs w:val="50"/>
                    <w:lang w:val="fr-CA"/>
                  </w:rPr>
                  <w:t xml:space="preserve">Consulte régulièrement le </w:t>
                </w:r>
                <w:hyperlink r:id="rId199" w:history="1">
                  <w:r w:rsidRPr="00E54BF5">
                    <w:rPr>
                      <w:rStyle w:val="Lienhypertexte"/>
                      <w:b/>
                      <w:color w:val="FFFF00"/>
                      <w:sz w:val="50"/>
                      <w:szCs w:val="50"/>
                      <w:lang w:val="fr-CA"/>
                    </w:rPr>
                    <w:t>site web</w:t>
                  </w:r>
                </w:hyperlink>
                <w:r w:rsidRPr="00E54BF5">
                  <w:rPr>
                    <w:sz w:val="50"/>
                    <w:szCs w:val="50"/>
                    <w:lang w:val="fr-CA"/>
                  </w:rPr>
                  <w:t xml:space="preserve"> du SPLA pour voir les nouvelles dates des conférences (inscription requise).</w:t>
                </w:r>
              </w:p>
              <w:p w:rsidR="001E7CF8" w:rsidRDefault="001E7CF8" w:rsidP="00F05D9B">
                <w:pPr>
                  <w:pStyle w:val="Normalcentr"/>
                  <w:rPr>
                    <w:sz w:val="50"/>
                    <w:szCs w:val="50"/>
                    <w:lang w:val="fr-CA"/>
                  </w:rPr>
                </w:pPr>
              </w:p>
              <w:p w:rsidR="001E7CF8" w:rsidRPr="00E54BF5" w:rsidRDefault="001E7CF8" w:rsidP="00F05D9B">
                <w:pPr>
                  <w:pStyle w:val="Normalcentr"/>
                  <w:rPr>
                    <w:noProof/>
                    <w:sz w:val="50"/>
                    <w:szCs w:val="50"/>
                    <w:lang w:val="fr-FR"/>
                  </w:rPr>
                </w:pPr>
              </w:p>
              <w:p w:rsidR="001E7CF8" w:rsidRPr="009302EA" w:rsidRDefault="001E7CF8" w:rsidP="00F05D9B">
                <w:pPr>
                  <w:pStyle w:val="Normalcentr"/>
                  <w:rPr>
                    <w:noProof/>
                    <w:lang w:val="fr-FR"/>
                  </w:rPr>
                </w:pPr>
              </w:p>
            </w:tc>
          </w:tr>
        </w:tbl>
        <w:p w:rsidR="001E7CF8" w:rsidRPr="009302EA" w:rsidRDefault="001E7CF8" w:rsidP="001E7CF8">
          <w:pPr>
            <w:pStyle w:val="Sansinterligne"/>
            <w:rPr>
              <w:noProof/>
              <w:lang w:val="fr-FR"/>
            </w:rPr>
          </w:pPr>
          <w:r w:rsidRPr="009302EA">
            <w:rPr>
              <w:noProof/>
              <w:lang w:val="fr-CA" w:eastAsia="zh-CN"/>
            </w:rPr>
            <mc:AlternateContent>
              <mc:Choice Requires="wpg">
                <w:drawing>
                  <wp:anchor distT="0" distB="0" distL="114300" distR="114300" simplePos="0" relativeHeight="251687424" behindDoc="1" locked="0" layoutInCell="1" allowOverlap="1" wp14:anchorId="4A794D03" wp14:editId="2A8C4C13">
                    <wp:simplePos x="0" y="0"/>
                    <wp:positionH relativeFrom="margin">
                      <wp:align>right</wp:align>
                    </wp:positionH>
                    <wp:positionV relativeFrom="margin">
                      <wp:align>top</wp:align>
                    </wp:positionV>
                    <wp:extent cx="6858000" cy="9144000"/>
                    <wp:effectExtent l="0" t="0" r="0" b="0"/>
                    <wp:wrapNone/>
                    <wp:docPr id="26" name="Groupe 59" descr="Image d’arrière-plan du bloc de couleur"/>
                    <wp:cNvGraphicFramePr/>
                    <a:graphic xmlns:a="http://schemas.openxmlformats.org/drawingml/2006/main">
                      <a:graphicData uri="http://schemas.microsoft.com/office/word/2010/wordprocessingGroup">
                        <wpg:wgp>
                          <wpg:cNvGrpSpPr/>
                          <wpg:grpSpPr>
                            <a:xfrm>
                              <a:off x="0" y="0"/>
                              <a:ext cx="6858000" cy="9144000"/>
                              <a:chOff x="0" y="0"/>
                              <a:chExt cx="6858634" cy="9139739"/>
                            </a:xfrm>
                          </wpg:grpSpPr>
                          <wps:wsp>
                            <wps:cNvPr id="27" name="Rectangle 27"/>
                            <wps:cNvSpPr/>
                            <wps:spPr>
                              <a:xfrm>
                                <a:off x="0" y="6853739"/>
                                <a:ext cx="6857365" cy="2286000"/>
                              </a:xfrm>
                              <a:prstGeom prst="rect">
                                <a:avLst/>
                              </a:prstGeom>
                              <a:solidFill>
                                <a:schemeClr val="tx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35" y="0"/>
                                <a:ext cx="6857365" cy="685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 name="Groupe 29"/>
                            <wpg:cNvGrpSpPr/>
                            <wpg:grpSpPr>
                              <a:xfrm>
                                <a:off x="634" y="0"/>
                                <a:ext cx="6858000" cy="9139555"/>
                                <a:chOff x="635" y="0"/>
                                <a:chExt cx="6858635" cy="9139555"/>
                              </a:xfrm>
                              <a:solidFill>
                                <a:schemeClr val="accent2">
                                  <a:alpha val="20000"/>
                                </a:schemeClr>
                              </a:solidFill>
                            </wpg:grpSpPr>
                            <wps:wsp>
                              <wps:cNvPr id="30" name="Forme libre 30"/>
                              <wps:cNvSpPr>
                                <a:spLocks/>
                              </wps:cNvSpPr>
                              <wps:spPr bwMode="auto">
                                <a:xfrm>
                                  <a:off x="139727" y="4252517"/>
                                  <a:ext cx="6719543" cy="1989533"/>
                                </a:xfrm>
                                <a:custGeom>
                                  <a:avLst/>
                                  <a:gdLst>
                                    <a:gd name="T0" fmla="*/ 6781 w 6781"/>
                                    <a:gd name="T1" fmla="*/ 0 h 1880"/>
                                    <a:gd name="T2" fmla="*/ 6781 w 6781"/>
                                    <a:gd name="T3" fmla="*/ 1880 h 1880"/>
                                    <a:gd name="T4" fmla="*/ 0 w 6781"/>
                                    <a:gd name="T5" fmla="*/ 21 h 1880"/>
                                    <a:gd name="T6" fmla="*/ 6781 w 6781"/>
                                    <a:gd name="T7" fmla="*/ 0 h 1880"/>
                                  </a:gdLst>
                                  <a:ahLst/>
                                  <a:cxnLst>
                                    <a:cxn ang="0">
                                      <a:pos x="T0" y="T1"/>
                                    </a:cxn>
                                    <a:cxn ang="0">
                                      <a:pos x="T2" y="T3"/>
                                    </a:cxn>
                                    <a:cxn ang="0">
                                      <a:pos x="T4" y="T5"/>
                                    </a:cxn>
                                    <a:cxn ang="0">
                                      <a:pos x="T6" y="T7"/>
                                    </a:cxn>
                                  </a:cxnLst>
                                  <a:rect l="0" t="0" r="r" b="b"/>
                                  <a:pathLst>
                                    <a:path w="6781" h="1880">
                                      <a:moveTo>
                                        <a:pt x="6781" y="0"/>
                                      </a:moveTo>
                                      <a:lnTo>
                                        <a:pt x="6781" y="1880"/>
                                      </a:lnTo>
                                      <a:lnTo>
                                        <a:pt x="0" y="21"/>
                                      </a:lnTo>
                                      <a:lnTo>
                                        <a:pt x="6781" y="0"/>
                                      </a:lnTo>
                                      <a:close/>
                                    </a:path>
                                  </a:pathLst>
                                </a:custGeom>
                                <a:grpFill/>
                                <a:ln w="0">
                                  <a:noFill/>
                                  <a:prstDash val="solid"/>
                                  <a:round/>
                                  <a:headEnd/>
                                  <a:tailEnd/>
                                </a:ln>
                              </wps:spPr>
                              <wps:bodyPr rot="0" vert="horz" wrap="square" lIns="91440" tIns="45720" rIns="91440" bIns="45720" anchor="t" anchorCtr="0" upright="1">
                                <a:noAutofit/>
                              </wps:bodyPr>
                            </wps:wsp>
                            <wps:wsp>
                              <wps:cNvPr id="31" name="Forme libre 31"/>
                              <wps:cNvSpPr>
                                <a:spLocks/>
                              </wps:cNvSpPr>
                              <wps:spPr bwMode="auto">
                                <a:xfrm>
                                  <a:off x="2553335" y="762000"/>
                                  <a:ext cx="4305935" cy="4300220"/>
                                </a:xfrm>
                                <a:custGeom>
                                  <a:avLst/>
                                  <a:gdLst>
                                    <a:gd name="T0" fmla="*/ 6781 w 6781"/>
                                    <a:gd name="T1" fmla="*/ 0 h 6772"/>
                                    <a:gd name="T2" fmla="*/ 6781 w 6781"/>
                                    <a:gd name="T3" fmla="*/ 1894 h 6772"/>
                                    <a:gd name="T4" fmla="*/ 0 w 6781"/>
                                    <a:gd name="T5" fmla="*/ 6772 h 6772"/>
                                    <a:gd name="T6" fmla="*/ 6781 w 6781"/>
                                    <a:gd name="T7" fmla="*/ 0 h 6772"/>
                                  </a:gdLst>
                                  <a:ahLst/>
                                  <a:cxnLst>
                                    <a:cxn ang="0">
                                      <a:pos x="T0" y="T1"/>
                                    </a:cxn>
                                    <a:cxn ang="0">
                                      <a:pos x="T2" y="T3"/>
                                    </a:cxn>
                                    <a:cxn ang="0">
                                      <a:pos x="T4" y="T5"/>
                                    </a:cxn>
                                    <a:cxn ang="0">
                                      <a:pos x="T6" y="T7"/>
                                    </a:cxn>
                                  </a:cxnLst>
                                  <a:rect l="0" t="0" r="r" b="b"/>
                                  <a:pathLst>
                                    <a:path w="6781" h="6772">
                                      <a:moveTo>
                                        <a:pt x="6781" y="0"/>
                                      </a:moveTo>
                                      <a:lnTo>
                                        <a:pt x="6781" y="1894"/>
                                      </a:lnTo>
                                      <a:lnTo>
                                        <a:pt x="0" y="6772"/>
                                      </a:lnTo>
                                      <a:lnTo>
                                        <a:pt x="6781" y="0"/>
                                      </a:lnTo>
                                      <a:close/>
                                    </a:path>
                                  </a:pathLst>
                                </a:custGeom>
                                <a:grpFill/>
                                <a:ln w="0">
                                  <a:noFill/>
                                  <a:prstDash val="solid"/>
                                  <a:round/>
                                  <a:headEnd/>
                                  <a:tailEnd/>
                                </a:ln>
                              </wps:spPr>
                              <wps:bodyPr rot="0" vert="horz" wrap="square" lIns="91440" tIns="45720" rIns="91440" bIns="45720" anchor="t" anchorCtr="0" upright="1">
                                <a:noAutofit/>
                              </wps:bodyPr>
                            </wps:wsp>
                            <wps:wsp>
                              <wps:cNvPr id="352" name="Forme libre 352"/>
                              <wps:cNvSpPr>
                                <a:spLocks/>
                              </wps:cNvSpPr>
                              <wps:spPr bwMode="auto">
                                <a:xfrm>
                                  <a:off x="2553335" y="5057775"/>
                                  <a:ext cx="4305935" cy="4081780"/>
                                </a:xfrm>
                                <a:custGeom>
                                  <a:avLst/>
                                  <a:gdLst>
                                    <a:gd name="T0" fmla="*/ 0 w 6781"/>
                                    <a:gd name="T1" fmla="*/ 0 h 6428"/>
                                    <a:gd name="T2" fmla="*/ 6781 w 6781"/>
                                    <a:gd name="T3" fmla="*/ 4259 h 6428"/>
                                    <a:gd name="T4" fmla="*/ 6781 w 6781"/>
                                    <a:gd name="T5" fmla="*/ 6428 h 6428"/>
                                    <a:gd name="T6" fmla="*/ 5598 w 6781"/>
                                    <a:gd name="T7" fmla="*/ 6428 h 6428"/>
                                    <a:gd name="T8" fmla="*/ 0 w 6781"/>
                                    <a:gd name="T9" fmla="*/ 0 h 6428"/>
                                  </a:gdLst>
                                  <a:ahLst/>
                                  <a:cxnLst>
                                    <a:cxn ang="0">
                                      <a:pos x="T0" y="T1"/>
                                    </a:cxn>
                                    <a:cxn ang="0">
                                      <a:pos x="T2" y="T3"/>
                                    </a:cxn>
                                    <a:cxn ang="0">
                                      <a:pos x="T4" y="T5"/>
                                    </a:cxn>
                                    <a:cxn ang="0">
                                      <a:pos x="T6" y="T7"/>
                                    </a:cxn>
                                    <a:cxn ang="0">
                                      <a:pos x="T8" y="T9"/>
                                    </a:cxn>
                                  </a:cxnLst>
                                  <a:rect l="0" t="0" r="r" b="b"/>
                                  <a:pathLst>
                                    <a:path w="6781" h="6428">
                                      <a:moveTo>
                                        <a:pt x="0" y="0"/>
                                      </a:moveTo>
                                      <a:lnTo>
                                        <a:pt x="6781" y="4259"/>
                                      </a:lnTo>
                                      <a:lnTo>
                                        <a:pt x="6781" y="6428"/>
                                      </a:lnTo>
                                      <a:lnTo>
                                        <a:pt x="5598" y="6428"/>
                                      </a:lnTo>
                                      <a:lnTo>
                                        <a:pt x="0" y="0"/>
                                      </a:lnTo>
                                      <a:close/>
                                    </a:path>
                                  </a:pathLst>
                                </a:custGeom>
                                <a:grpFill/>
                                <a:ln w="0">
                                  <a:noFill/>
                                  <a:prstDash val="solid"/>
                                  <a:round/>
                                  <a:headEnd/>
                                  <a:tailEnd/>
                                </a:ln>
                              </wps:spPr>
                              <wps:bodyPr rot="0" vert="horz" wrap="square" lIns="91440" tIns="45720" rIns="91440" bIns="45720" anchor="t" anchorCtr="0" upright="1">
                                <a:noAutofit/>
                              </wps:bodyPr>
                            </wps:wsp>
                            <wps:wsp>
                              <wps:cNvPr id="353" name="Forme libre 353"/>
                              <wps:cNvSpPr>
                                <a:spLocks/>
                              </wps:cNvSpPr>
                              <wps:spPr bwMode="auto">
                                <a:xfrm>
                                  <a:off x="2553335" y="3009900"/>
                                  <a:ext cx="4305935" cy="2052955"/>
                                </a:xfrm>
                                <a:custGeom>
                                  <a:avLst/>
                                  <a:gdLst>
                                    <a:gd name="T0" fmla="*/ 6781 w 6781"/>
                                    <a:gd name="T1" fmla="*/ 0 h 3233"/>
                                    <a:gd name="T2" fmla="*/ 6781 w 6781"/>
                                    <a:gd name="T3" fmla="*/ 1571 h 3233"/>
                                    <a:gd name="T4" fmla="*/ 0 w 6781"/>
                                    <a:gd name="T5" fmla="*/ 3233 h 3233"/>
                                    <a:gd name="T6" fmla="*/ 6781 w 6781"/>
                                    <a:gd name="T7" fmla="*/ 0 h 3233"/>
                                  </a:gdLst>
                                  <a:ahLst/>
                                  <a:cxnLst>
                                    <a:cxn ang="0">
                                      <a:pos x="T0" y="T1"/>
                                    </a:cxn>
                                    <a:cxn ang="0">
                                      <a:pos x="T2" y="T3"/>
                                    </a:cxn>
                                    <a:cxn ang="0">
                                      <a:pos x="T4" y="T5"/>
                                    </a:cxn>
                                    <a:cxn ang="0">
                                      <a:pos x="T6" y="T7"/>
                                    </a:cxn>
                                  </a:cxnLst>
                                  <a:rect l="0" t="0" r="r" b="b"/>
                                  <a:pathLst>
                                    <a:path w="6781" h="3233">
                                      <a:moveTo>
                                        <a:pt x="6781" y="0"/>
                                      </a:moveTo>
                                      <a:lnTo>
                                        <a:pt x="6781" y="1571"/>
                                      </a:lnTo>
                                      <a:lnTo>
                                        <a:pt x="0" y="3233"/>
                                      </a:lnTo>
                                      <a:lnTo>
                                        <a:pt x="6781" y="0"/>
                                      </a:lnTo>
                                      <a:close/>
                                    </a:path>
                                  </a:pathLst>
                                </a:custGeom>
                                <a:grpFill/>
                                <a:ln w="0">
                                  <a:noFill/>
                                  <a:prstDash val="solid"/>
                                  <a:round/>
                                  <a:headEnd/>
                                  <a:tailEnd/>
                                </a:ln>
                              </wps:spPr>
                              <wps:bodyPr rot="0" vert="horz" wrap="square" lIns="91440" tIns="45720" rIns="91440" bIns="45720" anchor="t" anchorCtr="0" upright="1">
                                <a:noAutofit/>
                              </wps:bodyPr>
                            </wps:wsp>
                            <wps:wsp>
                              <wps:cNvPr id="354" name="Forme libre 354"/>
                              <wps:cNvSpPr>
                                <a:spLocks/>
                              </wps:cNvSpPr>
                              <wps:spPr bwMode="auto">
                                <a:xfrm>
                                  <a:off x="1838960" y="5057775"/>
                                  <a:ext cx="737235" cy="4081780"/>
                                </a:xfrm>
                                <a:custGeom>
                                  <a:avLst/>
                                  <a:gdLst>
                                    <a:gd name="T0" fmla="*/ 1135 w 1161"/>
                                    <a:gd name="T1" fmla="*/ 0 h 6428"/>
                                    <a:gd name="T2" fmla="*/ 1161 w 1161"/>
                                    <a:gd name="T3" fmla="*/ 6428 h 6428"/>
                                    <a:gd name="T4" fmla="*/ 0 w 1161"/>
                                    <a:gd name="T5" fmla="*/ 6428 h 6428"/>
                                    <a:gd name="T6" fmla="*/ 1135 w 1161"/>
                                    <a:gd name="T7" fmla="*/ 0 h 6428"/>
                                  </a:gdLst>
                                  <a:ahLst/>
                                  <a:cxnLst>
                                    <a:cxn ang="0">
                                      <a:pos x="T0" y="T1"/>
                                    </a:cxn>
                                    <a:cxn ang="0">
                                      <a:pos x="T2" y="T3"/>
                                    </a:cxn>
                                    <a:cxn ang="0">
                                      <a:pos x="T4" y="T5"/>
                                    </a:cxn>
                                    <a:cxn ang="0">
                                      <a:pos x="T6" y="T7"/>
                                    </a:cxn>
                                  </a:cxnLst>
                                  <a:rect l="0" t="0" r="r" b="b"/>
                                  <a:pathLst>
                                    <a:path w="1161" h="6428">
                                      <a:moveTo>
                                        <a:pt x="1135" y="0"/>
                                      </a:moveTo>
                                      <a:lnTo>
                                        <a:pt x="1161" y="6428"/>
                                      </a:lnTo>
                                      <a:lnTo>
                                        <a:pt x="0" y="6428"/>
                                      </a:lnTo>
                                      <a:lnTo>
                                        <a:pt x="1135" y="0"/>
                                      </a:lnTo>
                                      <a:close/>
                                    </a:path>
                                  </a:pathLst>
                                </a:custGeom>
                                <a:grpFill/>
                                <a:ln w="0">
                                  <a:noFill/>
                                  <a:prstDash val="solid"/>
                                  <a:round/>
                                  <a:headEnd/>
                                  <a:tailEnd/>
                                </a:ln>
                              </wps:spPr>
                              <wps:bodyPr rot="0" vert="horz" wrap="square" lIns="91440" tIns="45720" rIns="91440" bIns="45720" anchor="t" anchorCtr="0" upright="1">
                                <a:noAutofit/>
                              </wps:bodyPr>
                            </wps:wsp>
                            <wps:wsp>
                              <wps:cNvPr id="355" name="Forme libre 355"/>
                              <wps:cNvSpPr>
                                <a:spLocks/>
                              </wps:cNvSpPr>
                              <wps:spPr bwMode="auto">
                                <a:xfrm>
                                  <a:off x="400685" y="5057775"/>
                                  <a:ext cx="2158365" cy="4081780"/>
                                </a:xfrm>
                                <a:custGeom>
                                  <a:avLst/>
                                  <a:gdLst>
                                    <a:gd name="T0" fmla="*/ 3399 w 3399"/>
                                    <a:gd name="T1" fmla="*/ 0 h 6428"/>
                                    <a:gd name="T2" fmla="*/ 1156 w 3399"/>
                                    <a:gd name="T3" fmla="*/ 6428 h 6428"/>
                                    <a:gd name="T4" fmla="*/ 0 w 3399"/>
                                    <a:gd name="T5" fmla="*/ 6428 h 6428"/>
                                    <a:gd name="T6" fmla="*/ 3399 w 3399"/>
                                    <a:gd name="T7" fmla="*/ 0 h 6428"/>
                                  </a:gdLst>
                                  <a:ahLst/>
                                  <a:cxnLst>
                                    <a:cxn ang="0">
                                      <a:pos x="T0" y="T1"/>
                                    </a:cxn>
                                    <a:cxn ang="0">
                                      <a:pos x="T2" y="T3"/>
                                    </a:cxn>
                                    <a:cxn ang="0">
                                      <a:pos x="T4" y="T5"/>
                                    </a:cxn>
                                    <a:cxn ang="0">
                                      <a:pos x="T6" y="T7"/>
                                    </a:cxn>
                                  </a:cxnLst>
                                  <a:rect l="0" t="0" r="r" b="b"/>
                                  <a:pathLst>
                                    <a:path w="3399" h="6428">
                                      <a:moveTo>
                                        <a:pt x="3399" y="0"/>
                                      </a:moveTo>
                                      <a:lnTo>
                                        <a:pt x="1156" y="6428"/>
                                      </a:lnTo>
                                      <a:lnTo>
                                        <a:pt x="0" y="6428"/>
                                      </a:lnTo>
                                      <a:lnTo>
                                        <a:pt x="3399" y="0"/>
                                      </a:lnTo>
                                      <a:close/>
                                    </a:path>
                                  </a:pathLst>
                                </a:custGeom>
                                <a:grpFill/>
                                <a:ln w="0">
                                  <a:noFill/>
                                  <a:prstDash val="solid"/>
                                  <a:round/>
                                  <a:headEnd/>
                                  <a:tailEnd/>
                                </a:ln>
                              </wps:spPr>
                              <wps:bodyPr rot="0" vert="horz" wrap="square" lIns="91440" tIns="45720" rIns="91440" bIns="45720" anchor="t" anchorCtr="0" upright="1">
                                <a:noAutofit/>
                              </wps:bodyPr>
                            </wps:wsp>
                            <wps:wsp>
                              <wps:cNvPr id="356" name="Forme libre 356"/>
                              <wps:cNvSpPr>
                                <a:spLocks/>
                              </wps:cNvSpPr>
                              <wps:spPr bwMode="auto">
                                <a:xfrm>
                                  <a:off x="2553335" y="5057775"/>
                                  <a:ext cx="1950720" cy="4081780"/>
                                </a:xfrm>
                                <a:custGeom>
                                  <a:avLst/>
                                  <a:gdLst>
                                    <a:gd name="T0" fmla="*/ 0 w 3072"/>
                                    <a:gd name="T1" fmla="*/ 0 h 6428"/>
                                    <a:gd name="T2" fmla="*/ 3072 w 3072"/>
                                    <a:gd name="T3" fmla="*/ 6428 h 6428"/>
                                    <a:gd name="T4" fmla="*/ 1361 w 3072"/>
                                    <a:gd name="T5" fmla="*/ 6428 h 6428"/>
                                    <a:gd name="T6" fmla="*/ 0 w 3072"/>
                                    <a:gd name="T7" fmla="*/ 0 h 6428"/>
                                  </a:gdLst>
                                  <a:ahLst/>
                                  <a:cxnLst>
                                    <a:cxn ang="0">
                                      <a:pos x="T0" y="T1"/>
                                    </a:cxn>
                                    <a:cxn ang="0">
                                      <a:pos x="T2" y="T3"/>
                                    </a:cxn>
                                    <a:cxn ang="0">
                                      <a:pos x="T4" y="T5"/>
                                    </a:cxn>
                                    <a:cxn ang="0">
                                      <a:pos x="T6" y="T7"/>
                                    </a:cxn>
                                  </a:cxnLst>
                                  <a:rect l="0" t="0" r="r" b="b"/>
                                  <a:pathLst>
                                    <a:path w="3072" h="6428">
                                      <a:moveTo>
                                        <a:pt x="0" y="0"/>
                                      </a:moveTo>
                                      <a:lnTo>
                                        <a:pt x="3072" y="6428"/>
                                      </a:lnTo>
                                      <a:lnTo>
                                        <a:pt x="1361" y="6428"/>
                                      </a:lnTo>
                                      <a:lnTo>
                                        <a:pt x="0" y="0"/>
                                      </a:lnTo>
                                      <a:close/>
                                    </a:path>
                                  </a:pathLst>
                                </a:custGeom>
                                <a:grpFill/>
                                <a:ln w="0">
                                  <a:noFill/>
                                  <a:prstDash val="solid"/>
                                  <a:round/>
                                  <a:headEnd/>
                                  <a:tailEnd/>
                                </a:ln>
                              </wps:spPr>
                              <wps:bodyPr rot="0" vert="horz" wrap="square" lIns="91440" tIns="45720" rIns="91440" bIns="45720" anchor="t" anchorCtr="0" upright="1">
                                <a:noAutofit/>
                              </wps:bodyPr>
                            </wps:wsp>
                            <wps:wsp>
                              <wps:cNvPr id="357" name="Forme libre 357"/>
                              <wps:cNvSpPr>
                                <a:spLocks/>
                              </wps:cNvSpPr>
                              <wps:spPr bwMode="auto">
                                <a:xfrm>
                                  <a:off x="635" y="5057775"/>
                                  <a:ext cx="2554605" cy="626745"/>
                                </a:xfrm>
                                <a:custGeom>
                                  <a:avLst/>
                                  <a:gdLst>
                                    <a:gd name="T0" fmla="*/ 4023 w 4023"/>
                                    <a:gd name="T1" fmla="*/ 0 h 987"/>
                                    <a:gd name="T2" fmla="*/ 0 w 4023"/>
                                    <a:gd name="T3" fmla="*/ 987 h 987"/>
                                    <a:gd name="T4" fmla="*/ 0 w 4023"/>
                                    <a:gd name="T5" fmla="*/ 13 h 987"/>
                                    <a:gd name="T6" fmla="*/ 4023 w 4023"/>
                                    <a:gd name="T7" fmla="*/ 0 h 987"/>
                                  </a:gdLst>
                                  <a:ahLst/>
                                  <a:cxnLst>
                                    <a:cxn ang="0">
                                      <a:pos x="T0" y="T1"/>
                                    </a:cxn>
                                    <a:cxn ang="0">
                                      <a:pos x="T2" y="T3"/>
                                    </a:cxn>
                                    <a:cxn ang="0">
                                      <a:pos x="T4" y="T5"/>
                                    </a:cxn>
                                    <a:cxn ang="0">
                                      <a:pos x="T6" y="T7"/>
                                    </a:cxn>
                                  </a:cxnLst>
                                  <a:rect l="0" t="0" r="r" b="b"/>
                                  <a:pathLst>
                                    <a:path w="4023" h="987">
                                      <a:moveTo>
                                        <a:pt x="4023" y="0"/>
                                      </a:moveTo>
                                      <a:lnTo>
                                        <a:pt x="0" y="987"/>
                                      </a:lnTo>
                                      <a:lnTo>
                                        <a:pt x="0" y="13"/>
                                      </a:lnTo>
                                      <a:lnTo>
                                        <a:pt x="4023" y="0"/>
                                      </a:lnTo>
                                      <a:close/>
                                    </a:path>
                                  </a:pathLst>
                                </a:custGeom>
                                <a:grpFill/>
                                <a:ln w="0">
                                  <a:noFill/>
                                  <a:prstDash val="solid"/>
                                  <a:round/>
                                  <a:headEnd/>
                                  <a:tailEnd/>
                                </a:ln>
                              </wps:spPr>
                              <wps:bodyPr rot="0" vert="horz" wrap="square" lIns="91440" tIns="45720" rIns="91440" bIns="45720" anchor="t" anchorCtr="0" upright="1">
                                <a:noAutofit/>
                              </wps:bodyPr>
                            </wps:wsp>
                            <wps:wsp>
                              <wps:cNvPr id="358" name="Forme libre 358"/>
                              <wps:cNvSpPr>
                                <a:spLocks/>
                              </wps:cNvSpPr>
                              <wps:spPr bwMode="auto">
                                <a:xfrm>
                                  <a:off x="635" y="5057775"/>
                                  <a:ext cx="2554605" cy="1840230"/>
                                </a:xfrm>
                                <a:custGeom>
                                  <a:avLst/>
                                  <a:gdLst>
                                    <a:gd name="T0" fmla="*/ 4023 w 4023"/>
                                    <a:gd name="T1" fmla="*/ 0 h 2898"/>
                                    <a:gd name="T2" fmla="*/ 0 w 4023"/>
                                    <a:gd name="T3" fmla="*/ 2898 h 2898"/>
                                    <a:gd name="T4" fmla="*/ 0 w 4023"/>
                                    <a:gd name="T5" fmla="*/ 1920 h 2898"/>
                                    <a:gd name="T6" fmla="*/ 4023 w 4023"/>
                                    <a:gd name="T7" fmla="*/ 0 h 2898"/>
                                  </a:gdLst>
                                  <a:ahLst/>
                                  <a:cxnLst>
                                    <a:cxn ang="0">
                                      <a:pos x="T0" y="T1"/>
                                    </a:cxn>
                                    <a:cxn ang="0">
                                      <a:pos x="T2" y="T3"/>
                                    </a:cxn>
                                    <a:cxn ang="0">
                                      <a:pos x="T4" y="T5"/>
                                    </a:cxn>
                                    <a:cxn ang="0">
                                      <a:pos x="T6" y="T7"/>
                                    </a:cxn>
                                  </a:cxnLst>
                                  <a:rect l="0" t="0" r="r" b="b"/>
                                  <a:pathLst>
                                    <a:path w="4023" h="2898">
                                      <a:moveTo>
                                        <a:pt x="4023" y="0"/>
                                      </a:moveTo>
                                      <a:lnTo>
                                        <a:pt x="0" y="2898"/>
                                      </a:lnTo>
                                      <a:lnTo>
                                        <a:pt x="0" y="1920"/>
                                      </a:lnTo>
                                      <a:lnTo>
                                        <a:pt x="4023" y="0"/>
                                      </a:lnTo>
                                      <a:close/>
                                    </a:path>
                                  </a:pathLst>
                                </a:custGeom>
                                <a:grpFill/>
                                <a:ln w="0">
                                  <a:noFill/>
                                  <a:prstDash val="solid"/>
                                  <a:round/>
                                  <a:headEnd/>
                                  <a:tailEnd/>
                                </a:ln>
                              </wps:spPr>
                              <wps:bodyPr rot="0" vert="horz" wrap="square" lIns="91440" tIns="45720" rIns="91440" bIns="45720" anchor="t" anchorCtr="0" upright="1">
                                <a:noAutofit/>
                              </wps:bodyPr>
                            </wps:wsp>
                            <wps:wsp>
                              <wps:cNvPr id="359" name="Forme libre 359"/>
                              <wps:cNvSpPr>
                                <a:spLocks/>
                              </wps:cNvSpPr>
                              <wps:spPr bwMode="auto">
                                <a:xfrm>
                                  <a:off x="635" y="5057775"/>
                                  <a:ext cx="2554605" cy="3472180"/>
                                </a:xfrm>
                                <a:custGeom>
                                  <a:avLst/>
                                  <a:gdLst>
                                    <a:gd name="T0" fmla="*/ 4023 w 4023"/>
                                    <a:gd name="T1" fmla="*/ 0 h 5468"/>
                                    <a:gd name="T2" fmla="*/ 0 w 4023"/>
                                    <a:gd name="T3" fmla="*/ 5468 h 5468"/>
                                    <a:gd name="T4" fmla="*/ 0 w 4023"/>
                                    <a:gd name="T5" fmla="*/ 4024 h 5468"/>
                                    <a:gd name="T6" fmla="*/ 4023 w 4023"/>
                                    <a:gd name="T7" fmla="*/ 0 h 5468"/>
                                  </a:gdLst>
                                  <a:ahLst/>
                                  <a:cxnLst>
                                    <a:cxn ang="0">
                                      <a:pos x="T0" y="T1"/>
                                    </a:cxn>
                                    <a:cxn ang="0">
                                      <a:pos x="T2" y="T3"/>
                                    </a:cxn>
                                    <a:cxn ang="0">
                                      <a:pos x="T4" y="T5"/>
                                    </a:cxn>
                                    <a:cxn ang="0">
                                      <a:pos x="T6" y="T7"/>
                                    </a:cxn>
                                  </a:cxnLst>
                                  <a:rect l="0" t="0" r="r" b="b"/>
                                  <a:pathLst>
                                    <a:path w="4023" h="5468">
                                      <a:moveTo>
                                        <a:pt x="4023" y="0"/>
                                      </a:moveTo>
                                      <a:lnTo>
                                        <a:pt x="0" y="5468"/>
                                      </a:lnTo>
                                      <a:lnTo>
                                        <a:pt x="0" y="4024"/>
                                      </a:lnTo>
                                      <a:lnTo>
                                        <a:pt x="4023" y="0"/>
                                      </a:lnTo>
                                      <a:close/>
                                    </a:path>
                                  </a:pathLst>
                                </a:custGeom>
                                <a:grpFill/>
                                <a:ln w="0">
                                  <a:noFill/>
                                  <a:prstDash val="solid"/>
                                  <a:round/>
                                  <a:headEnd/>
                                  <a:tailEnd/>
                                </a:ln>
                              </wps:spPr>
                              <wps:bodyPr rot="0" vert="horz" wrap="square" lIns="91440" tIns="45720" rIns="91440" bIns="45720" anchor="t" anchorCtr="0" upright="1">
                                <a:noAutofit/>
                              </wps:bodyPr>
                            </wps:wsp>
                            <wps:wsp>
                              <wps:cNvPr id="360" name="Forme libre 360"/>
                              <wps:cNvSpPr>
                                <a:spLocks/>
                              </wps:cNvSpPr>
                              <wps:spPr bwMode="auto">
                                <a:xfrm>
                                  <a:off x="2553335" y="0"/>
                                  <a:ext cx="3729355" cy="5062220"/>
                                </a:xfrm>
                                <a:custGeom>
                                  <a:avLst/>
                                  <a:gdLst>
                                    <a:gd name="T0" fmla="*/ 4224 w 5873"/>
                                    <a:gd name="T1" fmla="*/ 0 h 7972"/>
                                    <a:gd name="T2" fmla="*/ 5873 w 5873"/>
                                    <a:gd name="T3" fmla="*/ 0 h 7972"/>
                                    <a:gd name="T4" fmla="*/ 0 w 5873"/>
                                    <a:gd name="T5" fmla="*/ 7972 h 7972"/>
                                    <a:gd name="T6" fmla="*/ 4224 w 5873"/>
                                    <a:gd name="T7" fmla="*/ 0 h 7972"/>
                                  </a:gdLst>
                                  <a:ahLst/>
                                  <a:cxnLst>
                                    <a:cxn ang="0">
                                      <a:pos x="T0" y="T1"/>
                                    </a:cxn>
                                    <a:cxn ang="0">
                                      <a:pos x="T2" y="T3"/>
                                    </a:cxn>
                                    <a:cxn ang="0">
                                      <a:pos x="T4" y="T5"/>
                                    </a:cxn>
                                    <a:cxn ang="0">
                                      <a:pos x="T6" y="T7"/>
                                    </a:cxn>
                                  </a:cxnLst>
                                  <a:rect l="0" t="0" r="r" b="b"/>
                                  <a:pathLst>
                                    <a:path w="5873" h="7972">
                                      <a:moveTo>
                                        <a:pt x="4224" y="0"/>
                                      </a:moveTo>
                                      <a:lnTo>
                                        <a:pt x="5873" y="0"/>
                                      </a:lnTo>
                                      <a:lnTo>
                                        <a:pt x="0" y="7972"/>
                                      </a:lnTo>
                                      <a:lnTo>
                                        <a:pt x="4224" y="0"/>
                                      </a:lnTo>
                                      <a:close/>
                                    </a:path>
                                  </a:pathLst>
                                </a:custGeom>
                                <a:grpFill/>
                                <a:ln w="0">
                                  <a:noFill/>
                                  <a:prstDash val="solid"/>
                                  <a:round/>
                                  <a:headEnd/>
                                  <a:tailEnd/>
                                </a:ln>
                              </wps:spPr>
                              <wps:bodyPr rot="0" vert="horz" wrap="square" lIns="91440" tIns="45720" rIns="91440" bIns="45720" anchor="t" anchorCtr="0" upright="1">
                                <a:noAutofit/>
                              </wps:bodyPr>
                            </wps:wsp>
                            <wps:wsp>
                              <wps:cNvPr id="361" name="Forme libre 361"/>
                              <wps:cNvSpPr>
                                <a:spLocks/>
                              </wps:cNvSpPr>
                              <wps:spPr bwMode="auto">
                                <a:xfrm>
                                  <a:off x="635" y="3457575"/>
                                  <a:ext cx="2554605" cy="1604010"/>
                                </a:xfrm>
                                <a:custGeom>
                                  <a:avLst/>
                                  <a:gdLst>
                                    <a:gd name="T0" fmla="*/ 0 w 4023"/>
                                    <a:gd name="T1" fmla="*/ 0 h 2526"/>
                                    <a:gd name="T2" fmla="*/ 4023 w 4023"/>
                                    <a:gd name="T3" fmla="*/ 2526 h 2526"/>
                                    <a:gd name="T4" fmla="*/ 0 w 4023"/>
                                    <a:gd name="T5" fmla="*/ 1427 h 2526"/>
                                    <a:gd name="T6" fmla="*/ 0 w 4023"/>
                                    <a:gd name="T7" fmla="*/ 0 h 2526"/>
                                  </a:gdLst>
                                  <a:ahLst/>
                                  <a:cxnLst>
                                    <a:cxn ang="0">
                                      <a:pos x="T0" y="T1"/>
                                    </a:cxn>
                                    <a:cxn ang="0">
                                      <a:pos x="T2" y="T3"/>
                                    </a:cxn>
                                    <a:cxn ang="0">
                                      <a:pos x="T4" y="T5"/>
                                    </a:cxn>
                                    <a:cxn ang="0">
                                      <a:pos x="T6" y="T7"/>
                                    </a:cxn>
                                  </a:cxnLst>
                                  <a:rect l="0" t="0" r="r" b="b"/>
                                  <a:pathLst>
                                    <a:path w="4023" h="2526">
                                      <a:moveTo>
                                        <a:pt x="0" y="0"/>
                                      </a:moveTo>
                                      <a:lnTo>
                                        <a:pt x="4023" y="2526"/>
                                      </a:lnTo>
                                      <a:lnTo>
                                        <a:pt x="0" y="1427"/>
                                      </a:lnTo>
                                      <a:lnTo>
                                        <a:pt x="0" y="0"/>
                                      </a:lnTo>
                                      <a:close/>
                                    </a:path>
                                  </a:pathLst>
                                </a:custGeom>
                                <a:grpFill/>
                                <a:ln w="0">
                                  <a:noFill/>
                                  <a:prstDash val="solid"/>
                                  <a:round/>
                                  <a:headEnd/>
                                  <a:tailEnd/>
                                </a:ln>
                              </wps:spPr>
                              <wps:bodyPr rot="0" vert="horz" wrap="square" lIns="91440" tIns="45720" rIns="91440" bIns="45720" anchor="t" anchorCtr="0" upright="1">
                                <a:noAutofit/>
                              </wps:bodyPr>
                            </wps:wsp>
                            <wps:wsp>
                              <wps:cNvPr id="362" name="Forme libre 362"/>
                              <wps:cNvSpPr>
                                <a:spLocks/>
                              </wps:cNvSpPr>
                              <wps:spPr bwMode="auto">
                                <a:xfrm>
                                  <a:off x="2553335" y="0"/>
                                  <a:ext cx="1770380" cy="5062220"/>
                                </a:xfrm>
                                <a:custGeom>
                                  <a:avLst/>
                                  <a:gdLst>
                                    <a:gd name="T0" fmla="*/ 1409 w 2788"/>
                                    <a:gd name="T1" fmla="*/ 0 h 7972"/>
                                    <a:gd name="T2" fmla="*/ 2788 w 2788"/>
                                    <a:gd name="T3" fmla="*/ 0 h 7972"/>
                                    <a:gd name="T4" fmla="*/ 0 w 2788"/>
                                    <a:gd name="T5" fmla="*/ 7972 h 7972"/>
                                    <a:gd name="T6" fmla="*/ 1409 w 2788"/>
                                    <a:gd name="T7" fmla="*/ 0 h 7972"/>
                                  </a:gdLst>
                                  <a:ahLst/>
                                  <a:cxnLst>
                                    <a:cxn ang="0">
                                      <a:pos x="T0" y="T1"/>
                                    </a:cxn>
                                    <a:cxn ang="0">
                                      <a:pos x="T2" y="T3"/>
                                    </a:cxn>
                                    <a:cxn ang="0">
                                      <a:pos x="T4" y="T5"/>
                                    </a:cxn>
                                    <a:cxn ang="0">
                                      <a:pos x="T6" y="T7"/>
                                    </a:cxn>
                                  </a:cxnLst>
                                  <a:rect l="0" t="0" r="r" b="b"/>
                                  <a:pathLst>
                                    <a:path w="2788" h="7972">
                                      <a:moveTo>
                                        <a:pt x="1409" y="0"/>
                                      </a:moveTo>
                                      <a:lnTo>
                                        <a:pt x="2788" y="0"/>
                                      </a:lnTo>
                                      <a:lnTo>
                                        <a:pt x="0" y="7972"/>
                                      </a:lnTo>
                                      <a:lnTo>
                                        <a:pt x="1409" y="0"/>
                                      </a:lnTo>
                                      <a:close/>
                                    </a:path>
                                  </a:pathLst>
                                </a:custGeom>
                                <a:grpFill/>
                                <a:ln w="0">
                                  <a:noFill/>
                                  <a:prstDash val="solid"/>
                                  <a:round/>
                                  <a:headEnd/>
                                  <a:tailEnd/>
                                </a:ln>
                              </wps:spPr>
                              <wps:bodyPr rot="0" vert="horz" wrap="square" lIns="91440" tIns="45720" rIns="91440" bIns="45720" anchor="t" anchorCtr="0" upright="1">
                                <a:noAutofit/>
                              </wps:bodyPr>
                            </wps:wsp>
                            <wps:wsp>
                              <wps:cNvPr id="363" name="Forme libre 363"/>
                              <wps:cNvSpPr>
                                <a:spLocks/>
                              </wps:cNvSpPr>
                              <wps:spPr bwMode="auto">
                                <a:xfrm>
                                  <a:off x="635" y="0"/>
                                  <a:ext cx="2554605" cy="5062220"/>
                                </a:xfrm>
                                <a:custGeom>
                                  <a:avLst/>
                                  <a:gdLst>
                                    <a:gd name="T0" fmla="*/ 0 w 4023"/>
                                    <a:gd name="T1" fmla="*/ 0 h 7972"/>
                                    <a:gd name="T2" fmla="*/ 213 w 4023"/>
                                    <a:gd name="T3" fmla="*/ 0 h 7972"/>
                                    <a:gd name="T4" fmla="*/ 4023 w 4023"/>
                                    <a:gd name="T5" fmla="*/ 7972 h 7972"/>
                                    <a:gd name="T6" fmla="*/ 0 w 4023"/>
                                    <a:gd name="T7" fmla="*/ 3356 h 7972"/>
                                    <a:gd name="T8" fmla="*/ 0 w 4023"/>
                                    <a:gd name="T9" fmla="*/ 0 h 7972"/>
                                  </a:gdLst>
                                  <a:ahLst/>
                                  <a:cxnLst>
                                    <a:cxn ang="0">
                                      <a:pos x="T0" y="T1"/>
                                    </a:cxn>
                                    <a:cxn ang="0">
                                      <a:pos x="T2" y="T3"/>
                                    </a:cxn>
                                    <a:cxn ang="0">
                                      <a:pos x="T4" y="T5"/>
                                    </a:cxn>
                                    <a:cxn ang="0">
                                      <a:pos x="T6" y="T7"/>
                                    </a:cxn>
                                    <a:cxn ang="0">
                                      <a:pos x="T8" y="T9"/>
                                    </a:cxn>
                                  </a:cxnLst>
                                  <a:rect l="0" t="0" r="r" b="b"/>
                                  <a:pathLst>
                                    <a:path w="4023" h="7972">
                                      <a:moveTo>
                                        <a:pt x="0" y="0"/>
                                      </a:moveTo>
                                      <a:lnTo>
                                        <a:pt x="213" y="0"/>
                                      </a:lnTo>
                                      <a:lnTo>
                                        <a:pt x="4023" y="7972"/>
                                      </a:lnTo>
                                      <a:lnTo>
                                        <a:pt x="0" y="3356"/>
                                      </a:lnTo>
                                      <a:lnTo>
                                        <a:pt x="0" y="0"/>
                                      </a:lnTo>
                                      <a:close/>
                                    </a:path>
                                  </a:pathLst>
                                </a:custGeom>
                                <a:grpFill/>
                                <a:ln w="0">
                                  <a:noFill/>
                                  <a:prstDash val="solid"/>
                                  <a:round/>
                                  <a:headEnd/>
                                  <a:tailEnd/>
                                </a:ln>
                              </wps:spPr>
                              <wps:bodyPr rot="0" vert="horz" wrap="square" lIns="91440" tIns="45720" rIns="91440" bIns="45720" anchor="t" anchorCtr="0" upright="1">
                                <a:noAutofit/>
                              </wps:bodyPr>
                            </wps:wsp>
                            <wps:wsp>
                              <wps:cNvPr id="364" name="Forme libre 364"/>
                              <wps:cNvSpPr>
                                <a:spLocks/>
                              </wps:cNvSpPr>
                              <wps:spPr bwMode="auto">
                                <a:xfrm>
                                  <a:off x="1486535" y="0"/>
                                  <a:ext cx="1069340" cy="5062220"/>
                                </a:xfrm>
                                <a:custGeom>
                                  <a:avLst/>
                                  <a:gdLst>
                                    <a:gd name="T0" fmla="*/ 0 w 1684"/>
                                    <a:gd name="T1" fmla="*/ 0 h 7972"/>
                                    <a:gd name="T2" fmla="*/ 1653 w 1684"/>
                                    <a:gd name="T3" fmla="*/ 0 h 7972"/>
                                    <a:gd name="T4" fmla="*/ 1684 w 1684"/>
                                    <a:gd name="T5" fmla="*/ 7972 h 7972"/>
                                    <a:gd name="T6" fmla="*/ 0 w 1684"/>
                                    <a:gd name="T7" fmla="*/ 0 h 7972"/>
                                  </a:gdLst>
                                  <a:ahLst/>
                                  <a:cxnLst>
                                    <a:cxn ang="0">
                                      <a:pos x="T0" y="T1"/>
                                    </a:cxn>
                                    <a:cxn ang="0">
                                      <a:pos x="T2" y="T3"/>
                                    </a:cxn>
                                    <a:cxn ang="0">
                                      <a:pos x="T4" y="T5"/>
                                    </a:cxn>
                                    <a:cxn ang="0">
                                      <a:pos x="T6" y="T7"/>
                                    </a:cxn>
                                  </a:cxnLst>
                                  <a:rect l="0" t="0" r="r" b="b"/>
                                  <a:pathLst>
                                    <a:path w="1684" h="7972">
                                      <a:moveTo>
                                        <a:pt x="0" y="0"/>
                                      </a:moveTo>
                                      <a:lnTo>
                                        <a:pt x="1653" y="0"/>
                                      </a:lnTo>
                                      <a:lnTo>
                                        <a:pt x="1684" y="7972"/>
                                      </a:lnTo>
                                      <a:lnTo>
                                        <a:pt x="0" y="0"/>
                                      </a:lnTo>
                                      <a:close/>
                                    </a:path>
                                  </a:pathLst>
                                </a:custGeom>
                                <a:grpFill/>
                                <a:ln w="0">
                                  <a:noFill/>
                                  <a:prstDash val="solid"/>
                                  <a:round/>
                                  <a:headEnd/>
                                  <a:tailEnd/>
                                </a:ln>
                              </wps:spPr>
                              <wps:bodyPr rot="0" vert="horz" wrap="square" lIns="91440" tIns="45720" rIns="91440" bIns="45720" anchor="t" anchorCtr="0" upright="1">
                                <a:noAutofit/>
                              </wps:bodyPr>
                            </wps:wsp>
                          </wpg:grpSp>
                        </wpg:wgp>
                      </a:graphicData>
                    </a:graphic>
                    <wp14:sizeRelH relativeFrom="margin">
                      <wp14:pctWidth>100000</wp14:pctWidth>
                    </wp14:sizeRelH>
                    <wp14:sizeRelV relativeFrom="margin">
                      <wp14:pctHeight>100000</wp14:pctHeight>
                    </wp14:sizeRelV>
                  </wp:anchor>
                </w:drawing>
              </mc:Choice>
              <mc:Fallback>
                <w:pict>
                  <v:group w14:anchorId="5BF20E89" id="Groupe 59" o:spid="_x0000_s1026" alt="Image d’arrière-plan du bloc de couleur" style="position:absolute;margin-left:488.8pt;margin-top:0;width:540pt;height:10in;z-index:-251629056;mso-width-percent:1000;mso-height-percent:1000;mso-position-horizontal:right;mso-position-horizontal-relative:margin;mso-position-vertical:top;mso-position-vertical-relative:margin;mso-width-percent:1000;mso-height-percent:1000;mso-width-relative:margin;mso-height-relative:margin" coordsize="68586,9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">
                    <v:rect id="Rectangle 27" o:spid="_x0000_s1027" style="position:absolute;top:68537;width:68573;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UpsYA&#10;AADbAAAADwAAAGRycy9kb3ducmV2LnhtbESPQWvCQBSE7wX/w/KEXopuGqKW6CoiRFp60dhDe3tk&#10;n0kw+zZk1yT9991CocdhZr5hNrvRNKKnztWWFTzPIxDEhdU1lwo+LtnsBYTzyBoby6TgmxzstpOH&#10;DabaDnymPvelCBB2KSqovG9TKV1RkUE3ty1x8K62M+iD7EqpOxwC3DQyjqKlNFhzWKiwpUNFxS2/&#10;GwXSHI4277PP/t0vTk/1Inn7WiVKPU7H/RqEp9H/h//ar1pBvILfL+EH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YUpsYAAADbAAAADwAAAAAAAAAAAAAAAACYAgAAZHJz&#10;L2Rvd25yZXYueG1sUEsFBgAAAAAEAAQA9QAAAIsDAAAAAA==&#10;" fillcolor="black [3213]" stroked="f" strokeweight="2pt">
                      <v:fill opacity="6682f"/>
                    </v:rect>
                    <v:rect id="Rectangle 28" o:spid="_x0000_s1028" style="position:absolute;left:6;width:68574;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WK8AA&#10;AADbAAAADwAAAGRycy9kb3ducmV2LnhtbERPz2vCMBS+C/4P4Qm7aaowkc4oKigenYpst0fzbMqa&#10;l9CktvrXL4fBjh/f7+W6t7V4UBMqxwqmkwwEceF0xaWC62U/XoAIEVlj7ZgUPCnAejUcLDHXruNP&#10;epxjKVIIhxwVmBh9LmUoDFkME+eJE3d3jcWYYFNK3WCXwm0tZ1k2lxYrTg0GPe0MFT/n1irwh+vp&#10;+262vps/b++Hvmy/XlWr1Nuo33yAiNTHf/Gf+6gVzNLY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PWK8AAAADbAAAADwAAAAAAAAAAAAAAAACYAgAAZHJzL2Rvd25y&#10;ZXYueG1sUEsFBgAAAAAEAAQA9QAAAIUDAAAAAA==&#10;" fillcolor="#4f81bd [3204]" stroked="f" strokeweight="2pt"/>
                    <v:group id="Groupe 29" o:spid="_x0000_s1029" style="position:absolute;left:6;width:68580;height:91395" coordorigin="6" coordsize="68586,9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orme libre 30" o:spid="_x0000_s1030" style="position:absolute;left:1397;top:42525;width:67195;height:19895;visibility:visible;mso-wrap-style:square;v-text-anchor:top" coordsize="678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klMEA&#10;AADbAAAADwAAAGRycy9kb3ducmV2LnhtbERPTWvCQBC9F/oflhG81Y0K1qauUgSl0EubVqW3ITtm&#10;g5nZkF01/nv3UOjx8b4Xq54bdaEu1F4MjEcZKJLS21oqAz/fm6c5qBBRLDZeyMCNAqyWjw8LzK2/&#10;yhddilipFCIhRwMuxjbXOpSOGMPItySJO/qOMSbYVdp2eE3h3OhJls00Yy2pwWFLa0flqTizgWp+&#10;++Tdofiwz+4Ft7/tnndbNmY46N9eQUXq47/4z/1uDUzT+vQl/QC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LpJTBAAAA2wAAAA8AAAAAAAAAAAAAAAAAmAIAAGRycy9kb3du&#10;cmV2LnhtbFBLBQYAAAAABAAEAPUAAACGAwAAAAA=&#10;" path="m6781,r,1880l,21,6781,xe" filled="f" stroked="f" strokeweight="0">
                        <v:path arrowok="t" o:connecttype="custom" o:connectlocs="6719543,0;6719543,1989533;0,22224;6719543,0" o:connectangles="0,0,0,0"/>
                      </v:shape>
                      <v:shape id="Forme libre 31" o:spid="_x0000_s1031" style="position:absolute;left:25533;top:7620;width:43059;height:43002;visibility:visible;mso-wrap-style:square;v-text-anchor:top" coordsize="6781,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KlMEA&#10;AADbAAAADwAAAGRycy9kb3ducmV2LnhtbESPT4vCMBTE78J+h/AWvGmqgn+6piJCwZNgXfb8aJ5t&#10;afPSbaKt394IgsdhZn7DbHeDacSdOldZVjCbRiCIc6srLhT8XtLJGoTzyBoby6TgQQ52yddoi7G2&#10;PZ/pnvlCBAi7GBWU3rexlC4vyaCb2pY4eFfbGfRBdoXUHfYBbho5j6KlNFhxWCixpUNJeZ3djIKN&#10;rPs+u+D/Wtr0FG3+VunxulJq/D3sf0B4Gvwn/G4ftYLFDF5fw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ypTBAAAA2wAAAA8AAAAAAAAAAAAAAAAAmAIAAGRycy9kb3du&#10;cmV2LnhtbFBLBQYAAAAABAAEAPUAAACGAwAAAAA=&#10;" path="m6781,r,1894l,6772,6781,xe" filled="f" stroked="f" strokeweight="0">
                        <v:path arrowok="t" o:connecttype="custom" o:connectlocs="4305935,0;4305935,1202690;0,4300220;4305935,0" o:connectangles="0,0,0,0"/>
                      </v:shape>
                      <v:shape id="Forme libre 352" o:spid="_x0000_s1032" style="position:absolute;left:25533;top:50577;width:43059;height:40818;visibility:visible;mso-wrap-style:square;v-text-anchor:top" coordsize="678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dCMQA&#10;AADcAAAADwAAAGRycy9kb3ducmV2LnhtbESPT4vCMBTE7wt+h/AEL8ua+hepRhFR8eSi7u750Tzb&#10;YvNSm2jrtzeCsMdhZn7DzBaNKcSdKpdbVtDrRiCIE6tzThX8nDZfExDOI2ssLJOCBzlYzFsfM4y1&#10;rflA96NPRYCwi1FB5n0ZS+mSjAy6ri2Jg3e2lUEfZJVKXWEd4KaQ/SgaS4M5h4UMS1pllFyON6Pg&#10;Mzrl34/aryfr/d5c/4a/yXbUU6rTbpZTEJ4a/x9+t3dawWDUh9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XQjEAAAA3AAAAA8AAAAAAAAAAAAAAAAAmAIAAGRycy9k&#10;b3ducmV2LnhtbFBLBQYAAAAABAAEAPUAAACJAwAAAAA=&#10;" path="m,l6781,4259r,2169l5598,6428,,xe" filled="f" stroked="f" strokeweight="0">
                        <v:path arrowok="t" o:connecttype="custom" o:connectlocs="0,0;4305935,2704465;4305935,4081780;3554730,4081780;0,0" o:connectangles="0,0,0,0,0"/>
                      </v:shape>
                      <v:shape id="Forme libre 353" o:spid="_x0000_s1033" style="position:absolute;left:25533;top:30099;width:43059;height:20529;visibility:visible;mso-wrap-style:square;v-text-anchor:top" coordsize="678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B58cA&#10;AADcAAAADwAAAGRycy9kb3ducmV2LnhtbESPT2vCQBTE7wW/w/KEXkQ3NvVf6iptqSAFDxpBj4/s&#10;axKafRuyWxO/vSsIPQ4z8xtmue5MJS7UuNKygvEoAkGcWV1yruCYboZzEM4ja6wsk4IrOVivek9L&#10;TLRteU+Xg89FgLBLUEHhfZ1I6bKCDLqRrYmD92Mbgz7IJpe6wTbATSVfomgqDZYcFgqs6bOg7Pfw&#10;ZxTs9qc4al8/vhaD73G6OQ9maTWZKfXc797fQHjq/H/40d5qBfEkhvuZc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6gefHAAAA3AAAAA8AAAAAAAAAAAAAAAAAmAIAAGRy&#10;cy9kb3ducmV2LnhtbFBLBQYAAAAABAAEAPUAAACMAwAAAAA=&#10;" path="m6781,r,1571l,3233,6781,xe" filled="f" stroked="f" strokeweight="0">
                        <v:path arrowok="t" o:connecttype="custom" o:connectlocs="4305935,0;4305935,997585;0,2052955;4305935,0" o:connectangles="0,0,0,0"/>
                      </v:shape>
                      <v:shape id="Forme libre 354" o:spid="_x0000_s1034" style="position:absolute;left:18389;top:50577;width:7372;height:40818;visibility:visible;mso-wrap-style:square;v-text-anchor:top" coordsize="116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d78MA&#10;AADcAAAADwAAAGRycy9kb3ducmV2LnhtbESPS4vCMBSF94L/IdwBd5qOjiK1UUQRhFlIrRt3l+b2&#10;gc1NaaJ2/v1EEFwezuPjJJveNOJBnastK/ieRCCIc6trLhVcssN4CcJ5ZI2NZVLwRw426+EgwVjb&#10;J6f0OPtShBF2MSqovG9jKV1ekUE3sS1x8ArbGfRBdqXUHT7DuGnkNIoW0mDNgVBhS7uK8tv5bgJk&#10;WVztYbdN08VlnmWnvZ1Nf49Kjb767QqEp95/wu/2USuYzX/gd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vd78MAAADcAAAADwAAAAAAAAAAAAAAAACYAgAAZHJzL2Rv&#10;d25yZXYueG1sUEsFBgAAAAAEAAQA9QAAAIgDAAAAAA==&#10;" path="m1135,r26,6428l,6428,1135,xe" filled="f" stroked="f" strokeweight="0">
                        <v:path arrowok="t" o:connecttype="custom" o:connectlocs="720725,0;737235,4081780;0,4081780;720725,0" o:connectangles="0,0,0,0"/>
                      </v:shape>
                      <v:shape id="Forme libre 355" o:spid="_x0000_s1035" style="position:absolute;left:4006;top:50577;width:21584;height:40818;visibility:visible;mso-wrap-style:square;v-text-anchor:top" coordsize="3399,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D9cQA&#10;AADcAAAADwAAAGRycy9kb3ducmV2LnhtbESPQWvCQBSE7wX/w/IEL6KbKBETXaUUBK+1SvD2yD6T&#10;YPZtzK4m/ffdQqHHYWa+Ybb7wTTiRZ2rLSuI5xEI4sLqmksF56/DbA3CeWSNjWVS8E0O9rvR2xYz&#10;bXv+pNfJlyJA2GWooPK+zaR0RUUG3dy2xMG72c6gD7Irpe6wD3DTyEUUraTBmsNChS19VFTcT0+j&#10;YJqznSZJ+kiv57yX6eWQx8tYqcl4eN+A8DT4//Bf+6gVLJME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XEAAAA3AAAAA8AAAAAAAAAAAAAAAAAmAIAAGRycy9k&#10;b3ducmV2LnhtbFBLBQYAAAAABAAEAPUAAACJAwAAAAA=&#10;" path="m3399,l1156,6428,,6428,3399,xe" filled="f" stroked="f" strokeweight="0">
                        <v:path arrowok="t" o:connecttype="custom" o:connectlocs="2158365,0;734060,4081780;0,4081780;2158365,0" o:connectangles="0,0,0,0"/>
                      </v:shape>
                      <v:shape id="Forme libre 356" o:spid="_x0000_s1036" style="position:absolute;left:25533;top:50577;width:19507;height:40818;visibility:visible;mso-wrap-style:square;v-text-anchor:top" coordsize="3072,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Vv8UA&#10;AADcAAAADwAAAGRycy9kb3ducmV2LnhtbESPT2vCQBTE70K/w/IK3nRTY0VSV0krghfBP7n09pp9&#10;ZkOzb0N2q/Hbu0LB4zAzv2EWq9424kKdrx0reBsnIIhLp2uuFBSnzWgOwgdkjY1jUnAjD6vly2CB&#10;mXZXPtDlGCoRIewzVGBCaDMpfWnIoh+7ljh6Z9dZDFF2ldQdXiPcNnKSJDNpsea4YLClL0Pl7/HP&#10;KpgW858i3e3zzXqyD+fv9PNAuVFq+NrnHyAC9eEZ/m9vtYL0fQ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JW/xQAAANwAAAAPAAAAAAAAAAAAAAAAAJgCAABkcnMv&#10;ZG93bnJldi54bWxQSwUGAAAAAAQABAD1AAAAigMAAAAA&#10;" path="m,l3072,6428r-1711,l,xe" filled="f" stroked="f" strokeweight="0">
                        <v:path arrowok="t" o:connecttype="custom" o:connectlocs="0,0;1950720,4081780;864235,4081780;0,0" o:connectangles="0,0,0,0"/>
                      </v:shape>
                      <v:shape id="Forme libre 357" o:spid="_x0000_s1037" style="position:absolute;left:6;top:50577;width:25546;height:6268;visibility:visible;mso-wrap-style:square;v-text-anchor:top" coordsize="402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lcEA&#10;AADcAAAADwAAAGRycy9kb3ducmV2LnhtbESP3YrCMBSE7wXfIRxhb0TT9WcrXaOIKHhr3Qc4NMem&#10;bHNSkqzWt98IgpfDzHzDrLe9bcWNfGgcK/icZiCIK6cbrhX8XI6TFYgQkTW2jknBgwJsN8PBGgvt&#10;7nymWxlrkSAcClRgYuwKKUNlyGKYuo44eVfnLcYkfS21x3uC21bOsuxLWmw4LRjsaG+o+i3/rAK9&#10;wNWRy9yPTWjnC1vt6dA8lPoY9btvEJH6+A6/2ietYL7M4Xk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iZXBAAAA3AAAAA8AAAAAAAAAAAAAAAAAmAIAAGRycy9kb3du&#10;cmV2LnhtbFBLBQYAAAAABAAEAPUAAACGAwAAAAA=&#10;" path="m4023,l,987,,13,4023,xe" filled="f" stroked="f" strokeweight="0">
                        <v:path arrowok="t" o:connecttype="custom" o:connectlocs="2554605,0;0,626745;0,8255;2554605,0" o:connectangles="0,0,0,0"/>
                      </v:shape>
                      <v:shape id="Forme libre 358" o:spid="_x0000_s1038" style="position:absolute;left:6;top:50577;width:25546;height:18403;visibility:visible;mso-wrap-style:square;v-text-anchor:top" coordsize="4023,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L78A&#10;AADcAAAADwAAAGRycy9kb3ducmV2LnhtbERPzYrCMBC+L/gOYQRva+qKi1uNIotCb7KuDzA0Y1Ps&#10;TGoTtb69OQgeP77/5brnRt2oC7UXA5NxBoqk9LaWysDxf/c5BxUiisXGCxl4UID1avCxxNz6u/zR&#10;7RArlUIk5GjAxdjmWofSEWMY+5YkcSffMcYEu0rbDu8pnBv9lWXfmrGW1OCwpV9H5flwZQN+v2fe&#10;FXw5n6wLdfVz3M6LrTGjYb9ZgIrUx7f45S6sgeksrU1n0hH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D8vvwAAANwAAAAPAAAAAAAAAAAAAAAAAJgCAABkcnMvZG93bnJl&#10;di54bWxQSwUGAAAAAAQABAD1AAAAhAMAAAAA&#10;" path="m4023,l,2898,,1920,4023,xe" filled="f" stroked="f" strokeweight="0">
                        <v:path arrowok="t" o:connecttype="custom" o:connectlocs="2554605,0;0,1840230;0,1219200;2554605,0" o:connectangles="0,0,0,0"/>
                      </v:shape>
                      <v:shape id="Forme libre 359" o:spid="_x0000_s1039" style="position:absolute;left:6;top:50577;width:25546;height:34722;visibility:visible;mso-wrap-style:square;v-text-anchor:top" coordsize="4023,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VcsYA&#10;AADcAAAADwAAAGRycy9kb3ducmV2LnhtbESPQWvCQBSE70L/w/IKvemmFsWm2UipWMSDYOzB42v2&#10;NQlm38bdrcb++q4geBxm5hsmm/emFSdyvrGs4HmUgCAurW64UvC1Ww5nIHxA1thaJgUX8jDPHwYZ&#10;ptqeeUunIlQiQtinqKAOoUul9GVNBv3IdsTR+7HOYIjSVVI7PEe4aeU4SabSYMNxocaOPmoqD8Wv&#10;UbDuP/++N7Pl2h123I2L494t9iulnh779zcQgfpwD9/aK63gZfIK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VcsYAAADcAAAADwAAAAAAAAAAAAAAAACYAgAAZHJz&#10;L2Rvd25yZXYueG1sUEsFBgAAAAAEAAQA9QAAAIsDAAAAAA==&#10;" path="m4023,l,5468,,4024,4023,xe" filled="f" stroked="f" strokeweight="0">
                        <v:path arrowok="t" o:connecttype="custom" o:connectlocs="2554605,0;0,3472180;0,2555240;2554605,0" o:connectangles="0,0,0,0"/>
                      </v:shape>
                      <v:shape id="Forme libre 360" o:spid="_x0000_s1040" style="position:absolute;left:25533;width:37293;height:50622;visibility:visible;mso-wrap-style:square;v-text-anchor:top" coordsize="5873,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jBb4A&#10;AADcAAAADwAAAGRycy9kb3ducmV2LnhtbERPSwrCMBDdC94hjOBOUxWKVKOIqAjqwu96aMa22ExK&#10;E7Xe3iwEl4/3n84bU4oX1a6wrGDQj0AQp1YXnCm4nNe9MQjnkTWWlknBhxzMZ+3WFBNt33yk18ln&#10;IoSwS1BB7n2VSOnSnAy6vq2IA3e3tUEfYJ1JXeM7hJtSDqMolgYLDg05VrTMKX2cnkbBbh9/btcF&#10;b+7RNju7Q7paXscXpbqdZjEB4anxf/HPvdUKRnGYH86EIyB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3YwW+AAAA3AAAAA8AAAAAAAAAAAAAAAAAmAIAAGRycy9kb3ducmV2&#10;LnhtbFBLBQYAAAAABAAEAPUAAACDAwAAAAA=&#10;" path="m4224,l5873,,,7972,4224,xe" filled="f" stroked="f" strokeweight="0">
                        <v:path arrowok="t" o:connecttype="custom" o:connectlocs="2682240,0;3729355,0;0,5062220;2682240,0" o:connectangles="0,0,0,0"/>
                      </v:shape>
                      <v:shape id="Forme libre 361" o:spid="_x0000_s1041" style="position:absolute;left:6;top:34575;width:25546;height:16040;visibility:visible;mso-wrap-style:square;v-text-anchor:top" coordsize="4023,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zy8UA&#10;AADcAAAADwAAAGRycy9kb3ducmV2LnhtbESPQWvCQBSE7wX/w/IEb3WTWoJEVwm2hVKpaPTg8ZF9&#10;JsHs25Ddavz3bkHwOMzMN8x82ZtGXKhztWUF8TgCQVxYXXOp4LD/ep2CcB5ZY2OZFNzIwXIxeJlj&#10;qu2Vd3TJfSkChF2KCirv21RKV1Rk0I1tSxy8k+0M+iC7UuoOrwFuGvkWRYk0WHNYqLClVUXFOf8z&#10;CtbZ7f2jzbef059DvCl+M9wdN4lSo2GfzUB46v0z/Gh/awWTJIb/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LPLxQAAANwAAAAPAAAAAAAAAAAAAAAAAJgCAABkcnMv&#10;ZG93bnJldi54bWxQSwUGAAAAAAQABAD1AAAAigMAAAAA&#10;" path="m,l4023,2526,,1427,,xe" filled="f" stroked="f" strokeweight="0">
                        <v:path arrowok="t" o:connecttype="custom" o:connectlocs="0,0;2554605,1604010;0,906145;0,0" o:connectangles="0,0,0,0"/>
                      </v:shape>
                      <v:shape id="Forme libre 362" o:spid="_x0000_s1042" style="position:absolute;left:25533;width:17704;height:50622;visibility:visible;mso-wrap-style:square;v-text-anchor:top" coordsize="2788,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btccA&#10;AADcAAAADwAAAGRycy9kb3ducmV2LnhtbESPQWvCQBSE7wX/w/IEL9JsTEFKdJUiKIFSaU0PHh/Z&#10;Z5KafRuyG4399W5B6HGYmW+Y5XowjbhQ52rLCmZRDIK4sLrmUsF3vn1+BeE8ssbGMim4kYP1avS0&#10;xFTbK3/R5eBLESDsUlRQed+mUrqiIoMusi1x8E62M+iD7EqpO7wGuGlkEsdzabDmsFBhS5uKivOh&#10;Nwp6ef58n37k28zcfn53p+M+2exIqcl4eFuA8DT4//CjnWkFL/ME/s6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D27XHAAAA3AAAAA8AAAAAAAAAAAAAAAAAmAIAAGRy&#10;cy9kb3ducmV2LnhtbFBLBQYAAAAABAAEAPUAAACMAwAAAAA=&#10;" path="m1409,l2788,,,7972,1409,xe" filled="f" stroked="f" strokeweight="0">
                        <v:path arrowok="t" o:connecttype="custom" o:connectlocs="894715,0;1770380,0;0,5062220;894715,0" o:connectangles="0,0,0,0"/>
                      </v:shape>
                      <v:shape id="Forme libre 363" o:spid="_x0000_s1043" style="position:absolute;left:6;width:25546;height:50622;visibility:visible;mso-wrap-style:square;v-text-anchor:top" coordsize="4023,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EVMMA&#10;AADcAAAADwAAAGRycy9kb3ducmV2LnhtbESPQYvCMBCF7wv+hzCCtzXVsiLVKEUQBE/qLnsdm7Et&#10;bSaliRr99RtB2OPjzfvevOU6mFbcqHe1ZQWTcQKCuLC65lLB92n7OQfhPLLG1jIpeJCD9WrwscRM&#10;2zsf6Hb0pYgQdhkqqLzvMildUZFBN7YdcfQutjfoo+xLqXu8R7hp5TRJZtJgzbGhwo42FRXN8Wri&#10;G6enrTehuf6kIfm6/J7zfWNypUbDkC9AeAr+//id3mkF6SyF15hI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lEVMMAAADcAAAADwAAAAAAAAAAAAAAAACYAgAAZHJzL2Rv&#10;d25yZXYueG1sUEsFBgAAAAAEAAQA9QAAAIgDAAAAAA==&#10;" path="m,l213,,4023,7972,,3356,,xe" filled="f" stroked="f" strokeweight="0">
                        <v:path arrowok="t" o:connecttype="custom" o:connectlocs="0,0;135255,0;2554605,5062220;0,2131060;0,0" o:connectangles="0,0,0,0,0"/>
                      </v:shape>
                      <v:shape id="Forme libre 364" o:spid="_x0000_s1044" style="position:absolute;left:14865;width:10693;height:50622;visibility:visible;mso-wrap-style:square;v-text-anchor:top" coordsize="1684,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d7cQA&#10;AADcAAAADwAAAGRycy9kb3ducmV2LnhtbESPQUsDMRSE70L/Q3iCN/tWLUW3TUsRBA8ebKv3x+bt&#10;Zrubl+0mtum/bwTB4zAz3zDLdXK9OvEYWi8aHqYFKJbKm1YaDV/7t/tnUCGSGOq9sIYLB1ivJjdL&#10;Ko0/y5ZPu9ioDJFQkgYb41AihsqyozD1A0v2aj86ilmODZqRzhnuenwsijk6aiUvWBr41XLV7X6c&#10;hs/vzm8QuT50Mzzajz7V25ek9d1t2ixARU7xP/zXfjcanuYz+D2Tjw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Xe3EAAAA3AAAAA8AAAAAAAAAAAAAAAAAmAIAAGRycy9k&#10;b3ducmV2LnhtbFBLBQYAAAAABAAEAPUAAACJAwAAAAA=&#10;" path="m,l1653,r31,7972l,xe" filled="f" stroked="f" strokeweight="0">
                        <v:path arrowok="t" o:connecttype="custom" o:connectlocs="0,0;1049655,0;1069340,5062220;0,0" o:connectangles="0,0,0,0"/>
                      </v:shape>
                    </v:group>
                    <w10:wrap anchorx="margin" anchory="margin"/>
                  </v:group>
                </w:pict>
              </mc:Fallback>
            </mc:AlternateContent>
          </w:r>
        </w:p>
        <w:p w:rsidR="001E7CF8" w:rsidRPr="002B4C65" w:rsidRDefault="00176178" w:rsidP="002B4C65">
          <w:pPr>
            <w:rPr>
              <w:caps/>
            </w:rPr>
          </w:pPr>
        </w:p>
      </w:sdtContent>
    </w:sdt>
    <w:p w:rsidR="008B40AD" w:rsidRDefault="008B40AD" w:rsidP="002B4C65">
      <w:r>
        <w:rPr>
          <w:noProof/>
          <w:lang w:val="fr-CA" w:eastAsia="zh-CN"/>
        </w:rPr>
        <w:lastRenderedPageBreak/>
        <mc:AlternateContent>
          <mc:Choice Requires="wps">
            <w:drawing>
              <wp:anchor distT="0" distB="0" distL="114300" distR="114300" simplePos="0" relativeHeight="251689472" behindDoc="0" locked="0" layoutInCell="1" allowOverlap="1" wp14:anchorId="64948CEA" wp14:editId="31EED8FB">
                <wp:simplePos x="0" y="0"/>
                <wp:positionH relativeFrom="margin">
                  <wp:align>center</wp:align>
                </wp:positionH>
                <wp:positionV relativeFrom="paragraph">
                  <wp:posOffset>179070</wp:posOffset>
                </wp:positionV>
                <wp:extent cx="1828800" cy="1828800"/>
                <wp:effectExtent l="0" t="0" r="0" b="0"/>
                <wp:wrapSquare wrapText="bothSides"/>
                <wp:docPr id="392" name="Zone de texte 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47CB4" w:rsidRPr="008B40AD" w:rsidRDefault="00347CB4" w:rsidP="008B40AD">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B40AD">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Assemblée générale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948CEA" id="Zone de texte 392" o:spid="_x0000_s1036" type="#_x0000_t202" style="position:absolute;margin-left:0;margin-top:14.1pt;width:2in;height:2in;z-index:2516894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" filled="f" stroked="f">
                <v:textbox style="mso-fit-shape-to-text:t">
                  <w:txbxContent>
                    <w:p w:rsidR="00347CB4" w:rsidRPr="008B40AD" w:rsidRDefault="00347CB4" w:rsidP="008B40AD">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B40AD">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Assemblée générale</w:t>
                      </w:r>
                    </w:p>
                  </w:txbxContent>
                </v:textbox>
                <w10:wrap type="square" anchorx="margin"/>
              </v:shape>
            </w:pict>
          </mc:Fallback>
        </mc:AlternateContent>
      </w:r>
    </w:p>
    <w:p w:rsidR="002B4C65" w:rsidRDefault="002B4C65" w:rsidP="002B4C65"/>
    <w:p w:rsidR="002B4C65" w:rsidRDefault="002B4C65" w:rsidP="008B40AD">
      <w:pPr>
        <w:contextualSpacing/>
        <w:jc w:val="both"/>
      </w:pPr>
    </w:p>
    <w:p w:rsidR="002B4C65" w:rsidRDefault="002B4C65" w:rsidP="008B40AD">
      <w:pPr>
        <w:contextualSpacing/>
        <w:jc w:val="both"/>
        <w:rPr>
          <w:rFonts w:asciiTheme="majorHAnsi" w:hAnsiTheme="majorHAnsi"/>
        </w:rPr>
      </w:pPr>
    </w:p>
    <w:p w:rsidR="008B40AD" w:rsidRDefault="008B40AD" w:rsidP="008B40AD">
      <w:pPr>
        <w:contextualSpacing/>
        <w:jc w:val="both"/>
        <w:rPr>
          <w:rFonts w:asciiTheme="majorHAnsi" w:hAnsiTheme="majorHAnsi"/>
        </w:rPr>
      </w:pPr>
    </w:p>
    <w:p w:rsidR="008B40AD" w:rsidRDefault="008B40AD" w:rsidP="008B40AD">
      <w:pPr>
        <w:contextualSpacing/>
        <w:jc w:val="both"/>
        <w:rPr>
          <w:rFonts w:asciiTheme="majorHAnsi" w:hAnsiTheme="majorHAnsi"/>
        </w:rPr>
      </w:pPr>
    </w:p>
    <w:p w:rsidR="008B40AD" w:rsidRPr="007F00B3" w:rsidRDefault="008B40AD" w:rsidP="008B40AD">
      <w:pPr>
        <w:contextualSpacing/>
        <w:jc w:val="both"/>
        <w:rPr>
          <w:rFonts w:asciiTheme="majorHAnsi" w:hAnsiTheme="majorHAnsi"/>
        </w:rPr>
      </w:pPr>
      <w:r>
        <w:rPr>
          <w:rFonts w:asciiTheme="majorHAnsi" w:hAnsiTheme="majorHAnsi"/>
        </w:rPr>
        <w:t xml:space="preserve">L'ABEILL </w:t>
      </w:r>
      <w:r w:rsidRPr="007F00B3">
        <w:rPr>
          <w:rFonts w:asciiTheme="majorHAnsi" w:hAnsiTheme="majorHAnsi"/>
        </w:rPr>
        <w:t>(Association des étudiants au Baccalauréat en Études Internationales et Langues moderne</w:t>
      </w:r>
      <w:r w:rsidR="00D7307B">
        <w:rPr>
          <w:rFonts w:asciiTheme="majorHAnsi" w:hAnsiTheme="majorHAnsi"/>
        </w:rPr>
        <w:t xml:space="preserve">s de l'université Laval) est l’association qui représente les </w:t>
      </w:r>
      <w:r w:rsidRPr="007F00B3">
        <w:rPr>
          <w:rFonts w:asciiTheme="majorHAnsi" w:hAnsiTheme="majorHAnsi"/>
        </w:rPr>
        <w:t xml:space="preserve">étudiant-e-s au </w:t>
      </w:r>
      <w:r w:rsidR="002138E9">
        <w:rPr>
          <w:rFonts w:asciiTheme="majorHAnsi" w:hAnsiTheme="majorHAnsi"/>
        </w:rPr>
        <w:t>B</w:t>
      </w:r>
      <w:r w:rsidR="00D7307B">
        <w:rPr>
          <w:rFonts w:asciiTheme="majorHAnsi" w:hAnsiTheme="majorHAnsi"/>
        </w:rPr>
        <w:t>accalauréat en études internationales et Langues modernes</w:t>
      </w:r>
      <w:r w:rsidR="002138E9">
        <w:rPr>
          <w:rFonts w:asciiTheme="majorHAnsi" w:hAnsiTheme="majorHAnsi"/>
        </w:rPr>
        <w:t>.</w:t>
      </w:r>
      <w:r w:rsidRPr="007F00B3">
        <w:rPr>
          <w:rFonts w:asciiTheme="majorHAnsi" w:hAnsiTheme="majorHAnsi"/>
        </w:rPr>
        <w:t xml:space="preserve"> de l'Université Laval. </w:t>
      </w:r>
      <w:r w:rsidR="0074596F">
        <w:rPr>
          <w:rFonts w:asciiTheme="majorHAnsi" w:hAnsiTheme="majorHAnsi"/>
        </w:rPr>
        <w:t xml:space="preserve">Nous proposons </w:t>
      </w:r>
      <w:r w:rsidRPr="007F00B3">
        <w:rPr>
          <w:rFonts w:asciiTheme="majorHAnsi" w:hAnsiTheme="majorHAnsi"/>
        </w:rPr>
        <w:t xml:space="preserve">d'étudier, </w:t>
      </w:r>
      <w:r w:rsidR="0074596F">
        <w:rPr>
          <w:rFonts w:asciiTheme="majorHAnsi" w:hAnsiTheme="majorHAnsi"/>
        </w:rPr>
        <w:t xml:space="preserve">de </w:t>
      </w:r>
      <w:r w:rsidRPr="007F00B3">
        <w:rPr>
          <w:rFonts w:asciiTheme="majorHAnsi" w:hAnsiTheme="majorHAnsi"/>
        </w:rPr>
        <w:t xml:space="preserve">promouvoir, </w:t>
      </w:r>
      <w:r w:rsidR="0074596F">
        <w:rPr>
          <w:rFonts w:asciiTheme="majorHAnsi" w:hAnsiTheme="majorHAnsi"/>
        </w:rPr>
        <w:t>d’</w:t>
      </w:r>
      <w:r w:rsidRPr="007F00B3">
        <w:rPr>
          <w:rFonts w:asciiTheme="majorHAnsi" w:hAnsiTheme="majorHAnsi"/>
        </w:rPr>
        <w:t>informer,</w:t>
      </w:r>
      <w:r w:rsidR="0074596F">
        <w:rPr>
          <w:rFonts w:asciiTheme="majorHAnsi" w:hAnsiTheme="majorHAnsi"/>
        </w:rPr>
        <w:t xml:space="preserve"> de</w:t>
      </w:r>
      <w:r w:rsidRPr="007F00B3">
        <w:rPr>
          <w:rFonts w:asciiTheme="majorHAnsi" w:hAnsiTheme="majorHAnsi"/>
        </w:rPr>
        <w:t xml:space="preserve"> protéger, </w:t>
      </w:r>
      <w:r w:rsidR="0074596F">
        <w:rPr>
          <w:rFonts w:asciiTheme="majorHAnsi" w:hAnsiTheme="majorHAnsi"/>
        </w:rPr>
        <w:t xml:space="preserve">de </w:t>
      </w:r>
      <w:r w:rsidRPr="007F00B3">
        <w:rPr>
          <w:rFonts w:asciiTheme="majorHAnsi" w:hAnsiTheme="majorHAnsi"/>
        </w:rPr>
        <w:t xml:space="preserve">développer et </w:t>
      </w:r>
      <w:r w:rsidR="0074596F">
        <w:rPr>
          <w:rFonts w:asciiTheme="majorHAnsi" w:hAnsiTheme="majorHAnsi"/>
        </w:rPr>
        <w:t xml:space="preserve">de </w:t>
      </w:r>
      <w:r w:rsidRPr="007F00B3">
        <w:rPr>
          <w:rFonts w:asciiTheme="majorHAnsi" w:hAnsiTheme="majorHAnsi"/>
        </w:rPr>
        <w:t>défendre les intérêts matériels, culturels et soc</w:t>
      </w:r>
      <w:r w:rsidR="0074596F">
        <w:rPr>
          <w:rFonts w:asciiTheme="majorHAnsi" w:hAnsiTheme="majorHAnsi"/>
        </w:rPr>
        <w:t>iaux de no</w:t>
      </w:r>
      <w:r w:rsidRPr="007F00B3">
        <w:rPr>
          <w:rFonts w:asciiTheme="majorHAnsi" w:hAnsiTheme="majorHAnsi"/>
        </w:rPr>
        <w:t>s membres. C'est</w:t>
      </w:r>
      <w:r w:rsidR="0074596F">
        <w:rPr>
          <w:rFonts w:asciiTheme="majorHAnsi" w:hAnsiTheme="majorHAnsi"/>
        </w:rPr>
        <w:t>, entres autres,</w:t>
      </w:r>
      <w:r w:rsidRPr="007F00B3">
        <w:rPr>
          <w:rFonts w:asciiTheme="majorHAnsi" w:hAnsiTheme="majorHAnsi"/>
        </w:rPr>
        <w:t xml:space="preserve"> à travers la tenue d'assemblées gén</w:t>
      </w:r>
      <w:r w:rsidR="002C59A6">
        <w:rPr>
          <w:rFonts w:asciiTheme="majorHAnsi" w:hAnsiTheme="majorHAnsi"/>
        </w:rPr>
        <w:t>érales que nous sommes en mesure</w:t>
      </w:r>
      <w:r w:rsidRPr="007F00B3">
        <w:rPr>
          <w:rFonts w:asciiTheme="majorHAnsi" w:hAnsiTheme="majorHAnsi"/>
        </w:rPr>
        <w:t xml:space="preserve"> d'y parvenir.  </w:t>
      </w:r>
    </w:p>
    <w:p w:rsidR="008B40AD" w:rsidRDefault="008B40AD" w:rsidP="008B40AD">
      <w:pPr>
        <w:contextualSpacing/>
        <w:jc w:val="both"/>
        <w:rPr>
          <w:rFonts w:asciiTheme="majorHAnsi" w:hAnsiTheme="majorHAnsi"/>
        </w:rPr>
      </w:pPr>
    </w:p>
    <w:p w:rsidR="008B40AD" w:rsidRDefault="008B40AD" w:rsidP="008B40AD">
      <w:pPr>
        <w:contextualSpacing/>
        <w:jc w:val="both"/>
        <w:rPr>
          <w:rFonts w:asciiTheme="majorHAnsi" w:hAnsiTheme="majorHAnsi"/>
        </w:rPr>
      </w:pPr>
      <w:r w:rsidRPr="007F00B3">
        <w:rPr>
          <w:rFonts w:asciiTheme="majorHAnsi" w:hAnsiTheme="majorHAnsi"/>
        </w:rPr>
        <w:t>L'assemblée générale est l'instance politique décisionnelle la plus importante de l'ABEILL. Composée, au mieux,</w:t>
      </w:r>
      <w:r w:rsidR="0074596F">
        <w:rPr>
          <w:rFonts w:asciiTheme="majorHAnsi" w:hAnsiTheme="majorHAnsi"/>
        </w:rPr>
        <w:t xml:space="preserve"> de l'ensemble des étudiants de l’ABEILL. </w:t>
      </w:r>
      <w:r w:rsidRPr="007F00B3">
        <w:rPr>
          <w:rFonts w:asciiTheme="majorHAnsi" w:hAnsiTheme="majorHAnsi"/>
        </w:rPr>
        <w:t>C'est le moyen par lequel s'effectue la démocratie étudiante. C'est lors de l'assemblée générale que toutes les décisions importantes se prennent, que les élections ont lieu, que les comités sont approuvés et que les grands projets se créent.</w:t>
      </w:r>
    </w:p>
    <w:p w:rsidR="008B40AD" w:rsidRDefault="008B40AD" w:rsidP="008B40AD">
      <w:pPr>
        <w:contextualSpacing/>
        <w:jc w:val="both"/>
        <w:rPr>
          <w:rFonts w:asciiTheme="majorHAnsi" w:hAnsiTheme="majorHAnsi"/>
        </w:rPr>
      </w:pPr>
    </w:p>
    <w:p w:rsidR="008B40AD" w:rsidRDefault="008B40AD" w:rsidP="008B40AD">
      <w:pPr>
        <w:contextualSpacing/>
        <w:jc w:val="both"/>
        <w:rPr>
          <w:rFonts w:asciiTheme="majorHAnsi" w:hAnsiTheme="majorHAnsi"/>
        </w:rPr>
      </w:pPr>
      <w:r>
        <w:rPr>
          <w:rFonts w:asciiTheme="majorHAnsi" w:hAnsiTheme="majorHAnsi"/>
        </w:rPr>
        <w:t>Survei</w:t>
      </w:r>
      <w:r w:rsidR="0074596F">
        <w:rPr>
          <w:rFonts w:asciiTheme="majorHAnsi" w:hAnsiTheme="majorHAnsi"/>
        </w:rPr>
        <w:t xml:space="preserve">llez vos courriels </w:t>
      </w:r>
      <w:proofErr w:type="spellStart"/>
      <w:r w:rsidR="0074596F">
        <w:rPr>
          <w:rFonts w:asciiTheme="majorHAnsi" w:hAnsiTheme="majorHAnsi"/>
        </w:rPr>
        <w:t>Ulaval</w:t>
      </w:r>
      <w:proofErr w:type="spellEnd"/>
      <w:r>
        <w:rPr>
          <w:rFonts w:asciiTheme="majorHAnsi" w:hAnsiTheme="majorHAnsi"/>
        </w:rPr>
        <w:t>, nous vous donnerons l</w:t>
      </w:r>
      <w:r w:rsidR="00A57936">
        <w:rPr>
          <w:rFonts w:asciiTheme="majorHAnsi" w:hAnsiTheme="majorHAnsi"/>
        </w:rPr>
        <w:t>a date et le lieu de la prochaine AG !</w:t>
      </w:r>
    </w:p>
    <w:p w:rsidR="008B40AD" w:rsidRDefault="008B40AD" w:rsidP="008B40AD">
      <w:pPr>
        <w:contextualSpacing/>
        <w:jc w:val="both"/>
        <w:rPr>
          <w:rFonts w:asciiTheme="majorHAnsi" w:hAnsiTheme="majorHAnsi"/>
        </w:rPr>
      </w:pPr>
    </w:p>
    <w:p w:rsidR="008B40AD" w:rsidRDefault="008B40AD" w:rsidP="008B40AD">
      <w:pPr>
        <w:contextualSpacing/>
        <w:jc w:val="both"/>
        <w:rPr>
          <w:rFonts w:asciiTheme="majorHAnsi" w:hAnsiTheme="majorHAnsi"/>
        </w:rPr>
      </w:pPr>
    </w:p>
    <w:p w:rsidR="008B40AD" w:rsidRDefault="008B40AD" w:rsidP="008B40AD">
      <w:pPr>
        <w:contextualSpacing/>
        <w:jc w:val="both"/>
        <w:rPr>
          <w:rFonts w:asciiTheme="majorHAnsi" w:hAnsiTheme="majorHAnsi"/>
        </w:rPr>
      </w:pPr>
    </w:p>
    <w:p w:rsidR="008B40AD" w:rsidRDefault="008B40AD" w:rsidP="008B40AD">
      <w:pPr>
        <w:contextualSpacing/>
        <w:jc w:val="both"/>
        <w:rPr>
          <w:rFonts w:asciiTheme="majorHAnsi" w:hAnsiTheme="majorHAnsi"/>
        </w:rPr>
      </w:pPr>
      <w:r>
        <w:rPr>
          <w:noProof/>
          <w:lang w:val="fr-CA" w:eastAsia="zh-CN"/>
        </w:rPr>
        <mc:AlternateContent>
          <mc:Choice Requires="wps">
            <w:drawing>
              <wp:anchor distT="0" distB="0" distL="114300" distR="114300" simplePos="0" relativeHeight="251691520" behindDoc="0" locked="0" layoutInCell="1" allowOverlap="1" wp14:anchorId="28D64D5A" wp14:editId="40623C94">
                <wp:simplePos x="0" y="0"/>
                <wp:positionH relativeFrom="margin">
                  <wp:posOffset>1338580</wp:posOffset>
                </wp:positionH>
                <wp:positionV relativeFrom="paragraph">
                  <wp:posOffset>26035</wp:posOffset>
                </wp:positionV>
                <wp:extent cx="1828800" cy="495300"/>
                <wp:effectExtent l="0" t="0" r="0" b="0"/>
                <wp:wrapSquare wrapText="bothSides"/>
                <wp:docPr id="393" name="Zone de texte 393"/>
                <wp:cNvGraphicFramePr/>
                <a:graphic xmlns:a="http://schemas.openxmlformats.org/drawingml/2006/main">
                  <a:graphicData uri="http://schemas.microsoft.com/office/word/2010/wordprocessingShape">
                    <wps:wsp>
                      <wps:cNvSpPr txBox="1"/>
                      <wps:spPr>
                        <a:xfrm>
                          <a:off x="0" y="0"/>
                          <a:ext cx="1828800" cy="495300"/>
                        </a:xfrm>
                        <a:prstGeom prst="rect">
                          <a:avLst/>
                        </a:prstGeom>
                        <a:noFill/>
                        <a:ln>
                          <a:noFill/>
                        </a:ln>
                        <a:effectLst/>
                      </wps:spPr>
                      <wps:txbx>
                        <w:txbxContent>
                          <w:p w:rsidR="00347CB4" w:rsidRPr="008B40AD" w:rsidRDefault="00347CB4" w:rsidP="008B40AD">
                            <w:pPr>
                              <w:contextualSpacing/>
                              <w:jc w:val="center"/>
                              <w:rPr>
                                <w:rFonts w:asciiTheme="majorHAnsi" w:hAnsiTheme="maj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Comité Exécutif 2017-2018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64D5A" id="Zone de texte 393" o:spid="_x0000_s1037" type="#_x0000_t202" style="position:absolute;left:0;text-align:left;margin-left:105.4pt;margin-top:2.05pt;width:2in;height:39pt;z-index:2516915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" filled="f" stroked="f">
                <v:textbox>
                  <w:txbxContent>
                    <w:p w:rsidR="00347CB4" w:rsidRPr="008B40AD" w:rsidRDefault="00347CB4" w:rsidP="008B40AD">
                      <w:pPr>
                        <w:contextualSpacing/>
                        <w:jc w:val="center"/>
                        <w:rPr>
                          <w:rFonts w:asciiTheme="majorHAnsi" w:hAnsiTheme="maj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Comité Exécutif 2017-2018</w:t>
                      </w:r>
                    </w:p>
                  </w:txbxContent>
                </v:textbox>
                <w10:wrap type="square" anchorx="margin"/>
              </v:shape>
            </w:pict>
          </mc:Fallback>
        </mc:AlternateContent>
      </w:r>
    </w:p>
    <w:p w:rsidR="008B40AD" w:rsidRDefault="008B40AD" w:rsidP="008B40AD">
      <w:pPr>
        <w:contextualSpacing/>
        <w:jc w:val="both"/>
        <w:rPr>
          <w:rFonts w:asciiTheme="majorHAnsi" w:hAnsiTheme="majorHAnsi"/>
        </w:rPr>
        <w:sectPr w:rsidR="008B40AD" w:rsidSect="001E7CF8">
          <w:type w:val="continuous"/>
          <w:pgSz w:w="12240" w:h="15840" w:code="1"/>
          <w:pgMar w:top="720" w:right="576" w:bottom="720" w:left="576" w:header="360" w:footer="720" w:gutter="0"/>
          <w:cols w:space="504"/>
          <w:titlePg/>
          <w:docGrid w:linePitch="360"/>
        </w:sectPr>
      </w:pPr>
    </w:p>
    <w:p w:rsidR="008B40AD" w:rsidRDefault="008B40AD" w:rsidP="008B40AD">
      <w:pPr>
        <w:contextualSpacing/>
        <w:rPr>
          <w:rFonts w:asciiTheme="majorHAnsi" w:hAnsiTheme="majorHAnsi"/>
        </w:rPr>
      </w:pPr>
    </w:p>
    <w:p w:rsidR="008B40AD" w:rsidRDefault="008B40AD" w:rsidP="008B40AD">
      <w:pPr>
        <w:contextualSpacing/>
        <w:rPr>
          <w:rFonts w:asciiTheme="majorHAnsi" w:hAnsiTheme="majorHAnsi"/>
        </w:rPr>
      </w:pPr>
    </w:p>
    <w:p w:rsidR="008B40AD" w:rsidRDefault="008B40AD"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Laurence Aubry</w:t>
      </w:r>
    </w:p>
    <w:p w:rsidR="008B40AD" w:rsidRPr="007F00B3" w:rsidRDefault="00347CB4" w:rsidP="008B40AD">
      <w:pPr>
        <w:contextualSpacing/>
        <w:rPr>
          <w:rFonts w:asciiTheme="majorHAnsi" w:hAnsiTheme="majorHAnsi"/>
        </w:rPr>
      </w:pPr>
      <w:r>
        <w:rPr>
          <w:rFonts w:asciiTheme="majorHAnsi" w:hAnsiTheme="majorHAnsi"/>
        </w:rPr>
        <w:t>Coordonnatrice</w:t>
      </w:r>
      <w:r w:rsidR="008B40AD" w:rsidRPr="007F00B3">
        <w:rPr>
          <w:rFonts w:asciiTheme="majorHAnsi" w:hAnsiTheme="majorHAnsi"/>
        </w:rPr>
        <w:t xml:space="preserve"> général</w:t>
      </w:r>
      <w:r>
        <w:rPr>
          <w:rFonts w:asciiTheme="majorHAnsi" w:hAnsiTheme="majorHAnsi"/>
        </w:rPr>
        <w:t>e</w:t>
      </w:r>
    </w:p>
    <w:p w:rsidR="008B40AD" w:rsidRPr="007F00B3" w:rsidRDefault="008B40AD"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Valérie Hamel-Genest</w:t>
      </w:r>
    </w:p>
    <w:p w:rsidR="008B40AD" w:rsidRPr="007F00B3" w:rsidRDefault="008B40AD" w:rsidP="008B40AD">
      <w:pPr>
        <w:contextualSpacing/>
        <w:rPr>
          <w:rFonts w:asciiTheme="majorHAnsi" w:hAnsiTheme="majorHAnsi"/>
        </w:rPr>
      </w:pPr>
      <w:r w:rsidRPr="007F00B3">
        <w:rPr>
          <w:rFonts w:asciiTheme="majorHAnsi" w:hAnsiTheme="majorHAnsi"/>
        </w:rPr>
        <w:t>Coordonnatrice aux finances</w:t>
      </w:r>
    </w:p>
    <w:p w:rsidR="008B40AD" w:rsidRPr="007F00B3" w:rsidRDefault="008B40AD" w:rsidP="008B40AD">
      <w:pPr>
        <w:contextualSpacing/>
        <w:rPr>
          <w:rFonts w:asciiTheme="majorHAnsi" w:hAnsiTheme="majorHAnsi"/>
        </w:rPr>
      </w:pPr>
    </w:p>
    <w:p w:rsidR="008B40AD" w:rsidRPr="007F00B3" w:rsidRDefault="00585192" w:rsidP="008B40AD">
      <w:pPr>
        <w:contextualSpacing/>
        <w:rPr>
          <w:rFonts w:asciiTheme="majorHAnsi" w:hAnsiTheme="majorHAnsi"/>
        </w:rPr>
      </w:pPr>
      <w:r>
        <w:rPr>
          <w:rFonts w:asciiTheme="majorHAnsi" w:hAnsiTheme="majorHAnsi"/>
        </w:rPr>
        <w:t xml:space="preserve">Jason </w:t>
      </w:r>
      <w:proofErr w:type="spellStart"/>
      <w:r>
        <w:rPr>
          <w:rFonts w:asciiTheme="majorHAnsi" w:hAnsiTheme="majorHAnsi"/>
        </w:rPr>
        <w:t>Ortmann</w:t>
      </w:r>
      <w:proofErr w:type="spellEnd"/>
    </w:p>
    <w:p w:rsidR="008B40AD" w:rsidRPr="007F00B3" w:rsidRDefault="00347CB4" w:rsidP="008B40AD">
      <w:pPr>
        <w:contextualSpacing/>
        <w:rPr>
          <w:rFonts w:asciiTheme="majorHAnsi" w:hAnsiTheme="majorHAnsi"/>
        </w:rPr>
      </w:pPr>
      <w:r>
        <w:rPr>
          <w:rFonts w:asciiTheme="majorHAnsi" w:hAnsiTheme="majorHAnsi"/>
        </w:rPr>
        <w:t>Coordonnateur</w:t>
      </w:r>
      <w:r w:rsidR="008B40AD" w:rsidRPr="007F00B3">
        <w:rPr>
          <w:rFonts w:asciiTheme="majorHAnsi" w:hAnsiTheme="majorHAnsi"/>
        </w:rPr>
        <w:t xml:space="preserve"> aux affaires externes (dossiers politiques)</w:t>
      </w:r>
    </w:p>
    <w:p w:rsidR="008B40AD" w:rsidRPr="007F00B3" w:rsidRDefault="008B40AD" w:rsidP="008B40AD">
      <w:pPr>
        <w:contextualSpacing/>
        <w:rPr>
          <w:rFonts w:asciiTheme="majorHAnsi" w:hAnsiTheme="majorHAnsi"/>
        </w:rPr>
      </w:pPr>
    </w:p>
    <w:p w:rsidR="008B40AD" w:rsidRPr="007F00B3" w:rsidRDefault="00585192" w:rsidP="008B40AD">
      <w:pPr>
        <w:contextualSpacing/>
        <w:rPr>
          <w:rFonts w:asciiTheme="majorHAnsi" w:hAnsiTheme="majorHAnsi"/>
        </w:rPr>
      </w:pPr>
      <w:r>
        <w:rPr>
          <w:rFonts w:asciiTheme="majorHAnsi" w:hAnsiTheme="majorHAnsi"/>
        </w:rPr>
        <w:t>Alexandre Sévigny</w:t>
      </w:r>
    </w:p>
    <w:p w:rsidR="008B40AD" w:rsidRPr="007F00B3" w:rsidRDefault="00347CB4" w:rsidP="008B40AD">
      <w:pPr>
        <w:contextualSpacing/>
        <w:rPr>
          <w:rFonts w:asciiTheme="majorHAnsi" w:hAnsiTheme="majorHAnsi"/>
        </w:rPr>
      </w:pPr>
      <w:r>
        <w:rPr>
          <w:rFonts w:asciiTheme="majorHAnsi" w:hAnsiTheme="majorHAnsi"/>
        </w:rPr>
        <w:t>Coordonnateur</w:t>
      </w:r>
      <w:r w:rsidR="008B40AD" w:rsidRPr="007F00B3">
        <w:rPr>
          <w:rFonts w:asciiTheme="majorHAnsi" w:hAnsiTheme="majorHAnsi"/>
        </w:rPr>
        <w:t xml:space="preserve"> aux affaires externes (dossiers courants)</w:t>
      </w:r>
    </w:p>
    <w:p w:rsidR="008B40AD" w:rsidRPr="007F00B3" w:rsidRDefault="008B40AD"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Laurence Larocque-</w:t>
      </w:r>
      <w:proofErr w:type="spellStart"/>
      <w:r>
        <w:rPr>
          <w:rFonts w:asciiTheme="majorHAnsi" w:hAnsiTheme="majorHAnsi"/>
        </w:rPr>
        <w:t>Labossière</w:t>
      </w:r>
      <w:proofErr w:type="spellEnd"/>
    </w:p>
    <w:p w:rsidR="008B40AD" w:rsidRPr="007F00B3" w:rsidRDefault="008B40AD" w:rsidP="008B40AD">
      <w:pPr>
        <w:contextualSpacing/>
        <w:rPr>
          <w:rFonts w:asciiTheme="majorHAnsi" w:hAnsiTheme="majorHAnsi"/>
        </w:rPr>
      </w:pPr>
      <w:r w:rsidRPr="007F00B3">
        <w:rPr>
          <w:rFonts w:asciiTheme="majorHAnsi" w:hAnsiTheme="majorHAnsi"/>
        </w:rPr>
        <w:t>Coordonnatrice aux affaires internes</w:t>
      </w:r>
    </w:p>
    <w:p w:rsidR="00FC7B61" w:rsidRDefault="00FC7B61"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Sarah-Jane Vincent</w:t>
      </w:r>
    </w:p>
    <w:p w:rsidR="008B40AD" w:rsidRPr="007F00B3" w:rsidRDefault="00347CB4" w:rsidP="008B40AD">
      <w:pPr>
        <w:contextualSpacing/>
        <w:rPr>
          <w:rFonts w:asciiTheme="majorHAnsi" w:hAnsiTheme="majorHAnsi"/>
        </w:rPr>
      </w:pPr>
      <w:r>
        <w:rPr>
          <w:rFonts w:asciiTheme="majorHAnsi" w:hAnsiTheme="majorHAnsi"/>
        </w:rPr>
        <w:t>Coordonnatrice</w:t>
      </w:r>
      <w:r w:rsidR="008B40AD" w:rsidRPr="007F00B3">
        <w:rPr>
          <w:rFonts w:asciiTheme="majorHAnsi" w:hAnsiTheme="majorHAnsi"/>
        </w:rPr>
        <w:t xml:space="preserve"> aux affaires pédagogiques </w:t>
      </w:r>
    </w:p>
    <w:p w:rsidR="008B40AD" w:rsidRPr="007F00B3" w:rsidRDefault="008B40AD" w:rsidP="008B40AD">
      <w:pPr>
        <w:contextualSpacing/>
        <w:rPr>
          <w:rFonts w:asciiTheme="majorHAnsi" w:hAnsiTheme="majorHAnsi"/>
        </w:rPr>
      </w:pPr>
    </w:p>
    <w:p w:rsidR="008B40AD" w:rsidRDefault="008B40AD" w:rsidP="008B40AD">
      <w:pPr>
        <w:contextualSpacing/>
        <w:rPr>
          <w:rFonts w:asciiTheme="majorHAnsi" w:hAnsiTheme="majorHAnsi"/>
        </w:rPr>
      </w:pPr>
    </w:p>
    <w:p w:rsidR="008B40AD" w:rsidRDefault="008B40AD"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Noémie Leblanc</w:t>
      </w:r>
    </w:p>
    <w:p w:rsidR="008B40AD" w:rsidRPr="007F00B3" w:rsidRDefault="008B40AD" w:rsidP="008B40AD">
      <w:pPr>
        <w:contextualSpacing/>
        <w:rPr>
          <w:rFonts w:asciiTheme="majorHAnsi" w:hAnsiTheme="majorHAnsi"/>
        </w:rPr>
      </w:pPr>
      <w:r w:rsidRPr="007F00B3">
        <w:rPr>
          <w:rFonts w:asciiTheme="majorHAnsi" w:hAnsiTheme="majorHAnsi"/>
        </w:rPr>
        <w:t>Coordonnatrice aux communications</w:t>
      </w:r>
    </w:p>
    <w:p w:rsidR="008B40AD" w:rsidRPr="007F00B3" w:rsidRDefault="008B40AD"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Florence Bisson</w:t>
      </w:r>
    </w:p>
    <w:p w:rsidR="008B40AD" w:rsidRPr="007F00B3" w:rsidRDefault="008B40AD" w:rsidP="008B40AD">
      <w:pPr>
        <w:contextualSpacing/>
        <w:rPr>
          <w:rFonts w:asciiTheme="majorHAnsi" w:hAnsiTheme="majorHAnsi"/>
        </w:rPr>
      </w:pPr>
      <w:r w:rsidRPr="007F00B3">
        <w:rPr>
          <w:rFonts w:asciiTheme="majorHAnsi" w:hAnsiTheme="majorHAnsi"/>
        </w:rPr>
        <w:t>Coordonnatrice aux affaires socio-culturelles</w:t>
      </w:r>
    </w:p>
    <w:p w:rsidR="008B40AD" w:rsidRPr="007F00B3" w:rsidRDefault="008B40AD"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 xml:space="preserve">Sarah </w:t>
      </w:r>
      <w:proofErr w:type="spellStart"/>
      <w:r>
        <w:rPr>
          <w:rFonts w:asciiTheme="majorHAnsi" w:hAnsiTheme="majorHAnsi"/>
        </w:rPr>
        <w:t>Pierru</w:t>
      </w:r>
      <w:proofErr w:type="spellEnd"/>
    </w:p>
    <w:p w:rsidR="008B40AD" w:rsidRPr="007F00B3" w:rsidRDefault="002138E9" w:rsidP="008B40AD">
      <w:pPr>
        <w:contextualSpacing/>
        <w:rPr>
          <w:rFonts w:asciiTheme="majorHAnsi" w:hAnsiTheme="majorHAnsi"/>
        </w:rPr>
      </w:pPr>
      <w:r>
        <w:rPr>
          <w:rFonts w:asciiTheme="majorHAnsi" w:hAnsiTheme="majorHAnsi"/>
        </w:rPr>
        <w:t>Représentant</w:t>
      </w:r>
      <w:r w:rsidR="008B40AD" w:rsidRPr="007F00B3">
        <w:rPr>
          <w:rFonts w:asciiTheme="majorHAnsi" w:hAnsiTheme="majorHAnsi"/>
        </w:rPr>
        <w:t>e de 1</w:t>
      </w:r>
      <w:r w:rsidR="008B40AD" w:rsidRPr="007F00B3">
        <w:rPr>
          <w:rFonts w:asciiTheme="majorHAnsi" w:hAnsiTheme="majorHAnsi"/>
          <w:vertAlign w:val="superscript"/>
        </w:rPr>
        <w:t>e</w:t>
      </w:r>
      <w:r w:rsidR="008B40AD" w:rsidRPr="007F00B3">
        <w:rPr>
          <w:rFonts w:asciiTheme="majorHAnsi" w:hAnsiTheme="majorHAnsi"/>
        </w:rPr>
        <w:t xml:space="preserve"> année</w:t>
      </w:r>
    </w:p>
    <w:p w:rsidR="008B40AD" w:rsidRPr="007F00B3" w:rsidRDefault="008B40AD"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 xml:space="preserve">Laurie </w:t>
      </w:r>
      <w:proofErr w:type="spellStart"/>
      <w:r>
        <w:rPr>
          <w:rFonts w:asciiTheme="majorHAnsi" w:hAnsiTheme="majorHAnsi"/>
        </w:rPr>
        <w:t>Tenhave</w:t>
      </w:r>
      <w:proofErr w:type="spellEnd"/>
    </w:p>
    <w:p w:rsidR="008B40AD" w:rsidRPr="007F00B3" w:rsidRDefault="008B40AD" w:rsidP="008B40AD">
      <w:pPr>
        <w:contextualSpacing/>
        <w:rPr>
          <w:rFonts w:asciiTheme="majorHAnsi" w:hAnsiTheme="majorHAnsi"/>
        </w:rPr>
      </w:pPr>
      <w:r w:rsidRPr="007F00B3">
        <w:rPr>
          <w:rFonts w:asciiTheme="majorHAnsi" w:hAnsiTheme="majorHAnsi"/>
        </w:rPr>
        <w:t>Gérante de café</w:t>
      </w:r>
    </w:p>
    <w:p w:rsidR="008B40AD" w:rsidRPr="007F00B3" w:rsidRDefault="008B40AD"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Christopher Pelletier</w:t>
      </w:r>
    </w:p>
    <w:p w:rsidR="008B40AD" w:rsidRPr="007F00B3" w:rsidRDefault="00347CB4" w:rsidP="008B40AD">
      <w:pPr>
        <w:contextualSpacing/>
        <w:rPr>
          <w:rFonts w:asciiTheme="majorHAnsi" w:hAnsiTheme="majorHAnsi"/>
        </w:rPr>
      </w:pPr>
      <w:r>
        <w:rPr>
          <w:rFonts w:asciiTheme="majorHAnsi" w:hAnsiTheme="majorHAnsi"/>
        </w:rPr>
        <w:t>Représentant</w:t>
      </w:r>
      <w:r w:rsidR="008B40AD" w:rsidRPr="007F00B3">
        <w:rPr>
          <w:rFonts w:asciiTheme="majorHAnsi" w:hAnsiTheme="majorHAnsi"/>
        </w:rPr>
        <w:t xml:space="preserve"> des </w:t>
      </w:r>
      <w:r>
        <w:rPr>
          <w:rFonts w:asciiTheme="majorHAnsi" w:hAnsiTheme="majorHAnsi"/>
        </w:rPr>
        <w:t>3</w:t>
      </w:r>
      <w:r w:rsidRPr="00347CB4">
        <w:rPr>
          <w:rFonts w:asciiTheme="majorHAnsi" w:hAnsiTheme="majorHAnsi"/>
          <w:vertAlign w:val="superscript"/>
        </w:rPr>
        <w:t>e</w:t>
      </w:r>
      <w:r>
        <w:rPr>
          <w:rFonts w:asciiTheme="majorHAnsi" w:hAnsiTheme="majorHAnsi"/>
        </w:rPr>
        <w:t xml:space="preserve"> année</w:t>
      </w:r>
    </w:p>
    <w:p w:rsidR="008B40AD" w:rsidRPr="007F00B3" w:rsidRDefault="008B40AD" w:rsidP="008B40AD">
      <w:pPr>
        <w:contextualSpacing/>
        <w:rPr>
          <w:rFonts w:asciiTheme="majorHAnsi" w:hAnsiTheme="majorHAnsi"/>
        </w:rPr>
      </w:pPr>
    </w:p>
    <w:p w:rsidR="008B40AD" w:rsidRPr="007F00B3" w:rsidRDefault="00347CB4" w:rsidP="008B40AD">
      <w:pPr>
        <w:contextualSpacing/>
        <w:rPr>
          <w:rFonts w:asciiTheme="majorHAnsi" w:hAnsiTheme="majorHAnsi"/>
        </w:rPr>
      </w:pPr>
      <w:r>
        <w:rPr>
          <w:rFonts w:asciiTheme="majorHAnsi" w:hAnsiTheme="majorHAnsi"/>
        </w:rPr>
        <w:t>Simon Gouin</w:t>
      </w:r>
    </w:p>
    <w:p w:rsidR="008B40AD" w:rsidRPr="007F00B3" w:rsidRDefault="00347CB4" w:rsidP="008B40AD">
      <w:pPr>
        <w:contextualSpacing/>
        <w:rPr>
          <w:rFonts w:asciiTheme="majorHAnsi" w:hAnsiTheme="majorHAnsi"/>
        </w:rPr>
        <w:sectPr w:rsidR="008B40AD" w:rsidRPr="007F00B3" w:rsidSect="00F05D9B">
          <w:type w:val="continuous"/>
          <w:pgSz w:w="12240" w:h="15840"/>
          <w:pgMar w:top="1440" w:right="1800" w:bottom="1440" w:left="1800" w:header="708" w:footer="708" w:gutter="0"/>
          <w:cols w:num="2" w:space="708"/>
          <w:docGrid w:linePitch="360"/>
        </w:sectPr>
      </w:pPr>
      <w:r>
        <w:rPr>
          <w:rFonts w:asciiTheme="majorHAnsi" w:hAnsiTheme="majorHAnsi"/>
        </w:rPr>
        <w:t>Coordonnateur aux affaires institutionnelles</w:t>
      </w:r>
    </w:p>
    <w:p w:rsidR="008B40AD" w:rsidRDefault="008B40AD" w:rsidP="008B40AD">
      <w:pPr>
        <w:contextualSpacing/>
        <w:jc w:val="both"/>
        <w:rPr>
          <w:rFonts w:asciiTheme="majorHAnsi" w:hAnsiTheme="majorHAnsi"/>
        </w:rPr>
        <w:sectPr w:rsidR="008B40AD" w:rsidSect="008B40AD">
          <w:type w:val="continuous"/>
          <w:pgSz w:w="12240" w:h="15840" w:code="1"/>
          <w:pgMar w:top="720" w:right="576" w:bottom="720" w:left="576" w:header="360" w:footer="720" w:gutter="0"/>
          <w:cols w:space="504"/>
          <w:titlePg/>
          <w:docGrid w:linePitch="360"/>
        </w:sectPr>
      </w:pPr>
    </w:p>
    <w:p w:rsidR="008B40AD" w:rsidRPr="008B40AD" w:rsidRDefault="008B40AD" w:rsidP="008B40AD">
      <w:pPr>
        <w:contextualSpacing/>
        <w:jc w:val="both"/>
        <w:rPr>
          <w:rFonts w:asciiTheme="majorHAnsi" w:hAnsiTheme="majorHAnsi"/>
        </w:rPr>
        <w:sectPr w:rsidR="008B40AD" w:rsidRPr="008B40AD" w:rsidSect="001E7CF8">
          <w:type w:val="continuous"/>
          <w:pgSz w:w="12240" w:h="15840" w:code="1"/>
          <w:pgMar w:top="720" w:right="576" w:bottom="720" w:left="576" w:header="360" w:footer="720" w:gutter="0"/>
          <w:cols w:space="504"/>
          <w:titlePg/>
          <w:docGrid w:linePitch="360"/>
        </w:sectPr>
      </w:pPr>
    </w:p>
    <w:p w:rsidR="001E7CF8" w:rsidRDefault="001E7CF8" w:rsidP="006C0B22">
      <w:pPr>
        <w:rPr>
          <w:lang w:eastAsia="en-US"/>
        </w:rPr>
        <w:sectPr w:rsidR="001E7CF8" w:rsidSect="001E7CF8">
          <w:pgSz w:w="12240" w:h="15840" w:code="1"/>
          <w:pgMar w:top="720" w:right="576" w:bottom="720" w:left="576" w:header="360" w:footer="720" w:gutter="0"/>
          <w:cols w:space="504"/>
          <w:titlePg/>
          <w:docGrid w:linePitch="360"/>
        </w:sectPr>
      </w:pPr>
    </w:p>
    <w:sdt>
      <w:sdtPr>
        <w:rPr>
          <w:sz w:val="22"/>
          <w:szCs w:val="24"/>
          <w:lang w:val="fr-FR" w:eastAsia="fr-FR"/>
        </w:rPr>
        <w:id w:val="594676859"/>
        <w:docPartObj>
          <w:docPartGallery w:val="Cover Pages"/>
          <w:docPartUnique/>
        </w:docPartObj>
      </w:sdtPr>
      <w:sdtEndPr>
        <w:rPr>
          <w:caps/>
          <w:sz w:val="24"/>
        </w:rPr>
      </w:sdtEndPr>
      <w:sdtContent>
        <w:p w:rsidR="008B40AD" w:rsidRPr="000E3391" w:rsidRDefault="008B40AD" w:rsidP="008B40AD">
          <w:pPr>
            <w:pStyle w:val="Etiquettesdeligne"/>
            <w:rPr>
              <w:lang w:val="fr-FR"/>
            </w:rPr>
          </w:pPr>
        </w:p>
        <w:p w:rsidR="008B40AD" w:rsidRPr="000E3391" w:rsidRDefault="00176178" w:rsidP="008B40AD"/>
      </w:sdtContent>
    </w:sdt>
    <w:p w:rsidR="00D27D19" w:rsidRDefault="00FB0692" w:rsidP="008B40AD">
      <w:pPr>
        <w:tabs>
          <w:tab w:val="left" w:pos="1800"/>
        </w:tabs>
        <w:rPr>
          <w:lang w:eastAsia="en-US"/>
        </w:rPr>
      </w:pPr>
      <w:r>
        <w:rPr>
          <w:noProof/>
          <w:lang w:val="fr-CA" w:eastAsia="zh-CN"/>
        </w:rPr>
        <mc:AlternateContent>
          <mc:Choice Requires="wps">
            <w:drawing>
              <wp:anchor distT="0" distB="0" distL="114300" distR="114300" simplePos="0" relativeHeight="251695616" behindDoc="0" locked="0" layoutInCell="1" allowOverlap="1" wp14:anchorId="4DC91834" wp14:editId="36B255FD">
                <wp:simplePos x="0" y="0"/>
                <wp:positionH relativeFrom="margin">
                  <wp:posOffset>716280</wp:posOffset>
                </wp:positionH>
                <wp:positionV relativeFrom="paragraph">
                  <wp:posOffset>3769995</wp:posOffset>
                </wp:positionV>
                <wp:extent cx="5753735" cy="3101340"/>
                <wp:effectExtent l="19050" t="19050" r="18415" b="22860"/>
                <wp:wrapNone/>
                <wp:docPr id="3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3101340"/>
                        </a:xfrm>
                        <a:prstGeom prst="rect">
                          <a:avLst/>
                        </a:prstGeom>
                        <a:noFill/>
                        <a:ln w="38100">
                          <a:solidFill>
                            <a:schemeClr val="accent2">
                              <a:lumMod val="75000"/>
                            </a:schemeClr>
                          </a:solidFill>
                          <a:prstDash val="sysDot"/>
                          <a:miter lim="800000"/>
                          <a:headEnd/>
                          <a:tailEnd/>
                        </a:ln>
                        <a:extLst/>
                      </wps:spPr>
                      <wps:txbx>
                        <w:txbxContent>
                          <w:p w:rsidR="00347CB4" w:rsidRPr="008E3E82" w:rsidRDefault="00347CB4" w:rsidP="008B40AD">
                            <w:pPr>
                              <w:contextualSpacing/>
                              <w:rPr>
                                <w:rFonts w:asciiTheme="majorHAnsi" w:hAnsiTheme="majorHAnsi"/>
                                <w:sz w:val="28"/>
                                <w:szCs w:val="28"/>
                              </w:rPr>
                            </w:pPr>
                            <w:r w:rsidRPr="008E3E82">
                              <w:rPr>
                                <w:rFonts w:asciiTheme="majorHAnsi" w:hAnsiTheme="majorHAnsi"/>
                                <w:sz w:val="28"/>
                                <w:szCs w:val="28"/>
                              </w:rPr>
                              <w:t>Quelques dates utile</w:t>
                            </w:r>
                            <w:r w:rsidR="0074596F">
                              <w:rPr>
                                <w:rFonts w:asciiTheme="majorHAnsi" w:hAnsiTheme="majorHAnsi"/>
                                <w:sz w:val="28"/>
                                <w:szCs w:val="28"/>
                              </w:rPr>
                              <w:t>s pour la session d’automne 2017</w:t>
                            </w:r>
                            <w:r w:rsidRPr="008E3E82">
                              <w:rPr>
                                <w:rFonts w:asciiTheme="majorHAnsi" w:hAnsiTheme="majorHAnsi"/>
                                <w:sz w:val="28"/>
                                <w:szCs w:val="28"/>
                              </w:rPr>
                              <w:t xml:space="preserve"> :</w:t>
                            </w:r>
                          </w:p>
                          <w:p w:rsidR="00347CB4" w:rsidRDefault="00347CB4" w:rsidP="008B40AD">
                            <w:pPr>
                              <w:contextualSpacing/>
                              <w:rPr>
                                <w:rFonts w:asciiTheme="majorHAnsi" w:hAnsiTheme="majorHAnsi"/>
                              </w:rPr>
                            </w:pPr>
                          </w:p>
                          <w:tbl>
                            <w:tblPr>
                              <w:tblStyle w:val="Grilledutableau"/>
                              <w:tblW w:w="0" w:type="auto"/>
                              <w:tblLook w:val="04A0" w:firstRow="1" w:lastRow="0" w:firstColumn="1" w:lastColumn="0" w:noHBand="0" w:noVBand="1"/>
                            </w:tblPr>
                            <w:tblGrid>
                              <w:gridCol w:w="8630"/>
                            </w:tblGrid>
                            <w:tr w:rsidR="00347CB4" w:rsidRPr="00220ACA" w:rsidTr="00F05D9B">
                              <w:tc>
                                <w:tcPr>
                                  <w:tcW w:w="8630" w:type="dxa"/>
                                  <w:shd w:val="clear" w:color="auto" w:fill="DDD9C3" w:themeFill="background2" w:themeFillShade="E6"/>
                                </w:tcPr>
                                <w:p w:rsidR="00347CB4" w:rsidRPr="005604CA" w:rsidRDefault="0074596F" w:rsidP="00226D85">
                                  <w:pPr>
                                    <w:contextualSpacing/>
                                    <w:rPr>
                                      <w:rFonts w:asciiTheme="majorHAnsi" w:hAnsiTheme="majorHAnsi"/>
                                      <w:lang w:val="fr-CA"/>
                                    </w:rPr>
                                  </w:pPr>
                                  <w:r>
                                    <w:rPr>
                                      <w:rFonts w:asciiTheme="majorHAnsi" w:hAnsiTheme="majorHAnsi"/>
                                      <w:lang w:val="fr-CA"/>
                                    </w:rPr>
                                    <w:t>Vendredi 1</w:t>
                                  </w:r>
                                  <w:r w:rsidRPr="0074596F">
                                    <w:rPr>
                                      <w:rFonts w:asciiTheme="majorHAnsi" w:hAnsiTheme="majorHAnsi"/>
                                      <w:vertAlign w:val="superscript"/>
                                      <w:lang w:val="fr-CA"/>
                                    </w:rPr>
                                    <w:t>er</w:t>
                                  </w:r>
                                  <w:r>
                                    <w:rPr>
                                      <w:rFonts w:asciiTheme="majorHAnsi" w:hAnsiTheme="majorHAnsi"/>
                                      <w:lang w:val="fr-CA"/>
                                    </w:rPr>
                                    <w:t xml:space="preserve"> septembre </w:t>
                                  </w:r>
                                  <w:r w:rsidR="00347CB4">
                                    <w:rPr>
                                      <w:rFonts w:asciiTheme="majorHAnsi" w:hAnsiTheme="majorHAnsi"/>
                                      <w:lang w:val="fr-CA"/>
                                    </w:rPr>
                                    <w:t xml:space="preserve">: </w:t>
                                  </w:r>
                                  <w:r w:rsidR="00347CB4" w:rsidRPr="004B0258">
                                    <w:rPr>
                                      <w:rFonts w:asciiTheme="majorHAnsi" w:hAnsiTheme="majorHAnsi"/>
                                      <w:u w:val="single"/>
                                      <w:lang w:val="fr-CA"/>
                                    </w:rPr>
                                    <w:t>Date limite</w:t>
                                  </w:r>
                                  <w:r w:rsidR="00347CB4">
                                    <w:rPr>
                                      <w:rFonts w:asciiTheme="majorHAnsi" w:hAnsiTheme="majorHAnsi"/>
                                      <w:lang w:val="fr-CA"/>
                                    </w:rPr>
                                    <w:t xml:space="preserve"> d’inscription à la session </w:t>
                                  </w:r>
                                  <w:r>
                                    <w:rPr>
                                      <w:rFonts w:asciiTheme="majorHAnsi" w:hAnsiTheme="majorHAnsi"/>
                                      <w:lang w:val="fr-CA"/>
                                    </w:rPr>
                                    <w:t>d’automne 2017</w:t>
                                  </w:r>
                                </w:p>
                              </w:tc>
                            </w:tr>
                            <w:tr w:rsidR="00347CB4" w:rsidRPr="00220ACA" w:rsidTr="00F05D9B">
                              <w:tc>
                                <w:tcPr>
                                  <w:tcW w:w="8630" w:type="dxa"/>
                                </w:tcPr>
                                <w:p w:rsidR="00347CB4" w:rsidRPr="005604CA" w:rsidRDefault="0074596F" w:rsidP="004B0258">
                                  <w:pPr>
                                    <w:contextualSpacing/>
                                    <w:rPr>
                                      <w:rFonts w:asciiTheme="majorHAnsi" w:hAnsiTheme="majorHAnsi"/>
                                      <w:lang w:val="fr-CA"/>
                                    </w:rPr>
                                  </w:pPr>
                                  <w:r>
                                    <w:rPr>
                                      <w:rFonts w:asciiTheme="majorHAnsi" w:hAnsiTheme="majorHAnsi"/>
                                      <w:lang w:val="fr-CA"/>
                                    </w:rPr>
                                    <w:t>Lundi 4 septembre</w:t>
                                  </w:r>
                                  <w:r w:rsidR="00347CB4" w:rsidRPr="005604CA">
                                    <w:rPr>
                                      <w:rFonts w:asciiTheme="majorHAnsi" w:hAnsiTheme="majorHAnsi"/>
                                      <w:lang w:val="fr-CA"/>
                                    </w:rPr>
                                    <w:t xml:space="preserve"> : </w:t>
                                  </w:r>
                                  <w:r w:rsidR="00347CB4">
                                    <w:rPr>
                                      <w:rFonts w:asciiTheme="majorHAnsi" w:hAnsiTheme="majorHAnsi"/>
                                      <w:lang w:val="fr-CA"/>
                                    </w:rPr>
                                    <w:t>Début de la session d</w:t>
                                  </w:r>
                                  <w:r>
                                    <w:rPr>
                                      <w:rFonts w:asciiTheme="majorHAnsi" w:hAnsiTheme="majorHAnsi"/>
                                      <w:lang w:val="fr-CA"/>
                                    </w:rPr>
                                    <w:t>’automne</w:t>
                                  </w:r>
                                </w:p>
                              </w:tc>
                            </w:tr>
                            <w:tr w:rsidR="00347CB4" w:rsidRPr="00220ACA" w:rsidTr="00F05D9B">
                              <w:tc>
                                <w:tcPr>
                                  <w:tcW w:w="8630" w:type="dxa"/>
                                  <w:shd w:val="clear" w:color="auto" w:fill="DDD9C3" w:themeFill="background2" w:themeFillShade="E6"/>
                                </w:tcPr>
                                <w:p w:rsidR="00347CB4" w:rsidRPr="005604CA" w:rsidRDefault="00347CB4" w:rsidP="004B0258">
                                  <w:pPr>
                                    <w:contextualSpacing/>
                                    <w:rPr>
                                      <w:rFonts w:asciiTheme="majorHAnsi" w:hAnsiTheme="majorHAnsi"/>
                                      <w:lang w:val="fr-CA"/>
                                    </w:rPr>
                                  </w:pPr>
                                  <w:r>
                                    <w:rPr>
                                      <w:rFonts w:asciiTheme="majorHAnsi" w:hAnsiTheme="majorHAnsi"/>
                                      <w:lang w:val="fr-CA"/>
                                    </w:rPr>
                                    <w:t>Mardi</w:t>
                                  </w:r>
                                  <w:r w:rsidR="0074596F">
                                    <w:rPr>
                                      <w:rFonts w:asciiTheme="majorHAnsi" w:hAnsiTheme="majorHAnsi"/>
                                      <w:lang w:val="fr-CA"/>
                                    </w:rPr>
                                    <w:t xml:space="preserve"> 12 septembre </w:t>
                                  </w:r>
                                  <w:r w:rsidRPr="005604CA">
                                    <w:rPr>
                                      <w:rFonts w:asciiTheme="majorHAnsi" w:hAnsiTheme="majorHAnsi"/>
                                      <w:lang w:val="fr-CA"/>
                                    </w:rPr>
                                    <w:t xml:space="preserve">: </w:t>
                                  </w:r>
                                  <w:r w:rsidRPr="005604CA">
                                    <w:rPr>
                                      <w:rFonts w:asciiTheme="majorHAnsi" w:hAnsiTheme="majorHAnsi"/>
                                      <w:u w:val="single"/>
                                      <w:lang w:val="fr-CA"/>
                                    </w:rPr>
                                    <w:t>Date limite</w:t>
                                  </w:r>
                                  <w:r w:rsidRPr="005604CA">
                                    <w:rPr>
                                      <w:rFonts w:asciiTheme="majorHAnsi" w:hAnsiTheme="majorHAnsi"/>
                                      <w:lang w:val="fr-CA"/>
                                    </w:rPr>
                                    <w:t xml:space="preserve"> de modification de choix de cours</w:t>
                                  </w:r>
                                </w:p>
                              </w:tc>
                            </w:tr>
                            <w:tr w:rsidR="00347CB4" w:rsidRPr="00220ACA" w:rsidTr="00F05D9B">
                              <w:tc>
                                <w:tcPr>
                                  <w:tcW w:w="8630" w:type="dxa"/>
                                </w:tcPr>
                                <w:p w:rsidR="00347CB4" w:rsidRPr="005604CA" w:rsidRDefault="0074596F" w:rsidP="00F05D9B">
                                  <w:pPr>
                                    <w:contextualSpacing/>
                                    <w:rPr>
                                      <w:rFonts w:asciiTheme="majorHAnsi" w:hAnsiTheme="majorHAnsi"/>
                                      <w:lang w:val="fr-CA"/>
                                    </w:rPr>
                                  </w:pPr>
                                  <w:r>
                                    <w:rPr>
                                      <w:rFonts w:asciiTheme="majorHAnsi" w:hAnsiTheme="majorHAnsi"/>
                                      <w:lang w:val="fr-CA"/>
                                    </w:rPr>
                                    <w:t>Mardi 19 septembre</w:t>
                                  </w:r>
                                  <w:r w:rsidR="00347CB4">
                                    <w:rPr>
                                      <w:rFonts w:asciiTheme="majorHAnsi" w:hAnsiTheme="majorHAnsi"/>
                                      <w:lang w:val="fr-CA"/>
                                    </w:rPr>
                                    <w:t xml:space="preserve"> </w:t>
                                  </w:r>
                                  <w:r w:rsidR="00347CB4" w:rsidRPr="005604CA">
                                    <w:rPr>
                                      <w:rFonts w:asciiTheme="majorHAnsi" w:hAnsiTheme="majorHAnsi"/>
                                      <w:lang w:val="fr-CA"/>
                                    </w:rPr>
                                    <w:t xml:space="preserve">(23h59) : </w:t>
                                  </w:r>
                                  <w:r w:rsidR="00347CB4" w:rsidRPr="005604CA">
                                    <w:rPr>
                                      <w:rFonts w:asciiTheme="majorHAnsi" w:hAnsiTheme="majorHAnsi"/>
                                      <w:u w:val="single"/>
                                      <w:lang w:val="fr-CA"/>
                                    </w:rPr>
                                    <w:t>Date limite</w:t>
                                  </w:r>
                                  <w:r w:rsidR="00347CB4" w:rsidRPr="005604CA">
                                    <w:rPr>
                                      <w:rFonts w:asciiTheme="majorHAnsi" w:hAnsiTheme="majorHAnsi"/>
                                      <w:lang w:val="fr-CA"/>
                                    </w:rPr>
                                    <w:t xml:space="preserve"> d’abandon de cours avec remboursement</w:t>
                                  </w:r>
                                </w:p>
                              </w:tc>
                            </w:tr>
                            <w:tr w:rsidR="00347CB4" w:rsidRPr="00220ACA" w:rsidTr="00F05D9B">
                              <w:tc>
                                <w:tcPr>
                                  <w:tcW w:w="8630" w:type="dxa"/>
                                  <w:shd w:val="clear" w:color="auto" w:fill="DDD9C3" w:themeFill="background2" w:themeFillShade="E6"/>
                                </w:tcPr>
                                <w:p w:rsidR="00347CB4" w:rsidRPr="005604CA" w:rsidRDefault="0074596F" w:rsidP="00F05D9B">
                                  <w:pPr>
                                    <w:contextualSpacing/>
                                    <w:rPr>
                                      <w:rFonts w:asciiTheme="majorHAnsi" w:hAnsiTheme="majorHAnsi"/>
                                      <w:lang w:val="fr-CA"/>
                                    </w:rPr>
                                  </w:pPr>
                                  <w:r>
                                    <w:rPr>
                                      <w:rFonts w:asciiTheme="majorHAnsi" w:hAnsiTheme="majorHAnsi"/>
                                      <w:lang w:val="fr-CA"/>
                                    </w:rPr>
                                    <w:t>Dimanche 15 octobre</w:t>
                                  </w:r>
                                  <w:r w:rsidR="00347CB4">
                                    <w:rPr>
                                      <w:rFonts w:asciiTheme="majorHAnsi" w:hAnsiTheme="majorHAnsi"/>
                                      <w:lang w:val="fr-CA"/>
                                    </w:rPr>
                                    <w:t xml:space="preserve"> : </w:t>
                                  </w:r>
                                  <w:r w:rsidR="00347CB4" w:rsidRPr="004B0258">
                                    <w:rPr>
                                      <w:rFonts w:asciiTheme="majorHAnsi" w:hAnsiTheme="majorHAnsi"/>
                                      <w:u w:val="single"/>
                                      <w:lang w:val="fr-CA"/>
                                    </w:rPr>
                                    <w:t>Date limite</w:t>
                                  </w:r>
                                  <w:r w:rsidR="00347CB4">
                                    <w:rPr>
                                      <w:rFonts w:asciiTheme="majorHAnsi" w:hAnsiTheme="majorHAnsi"/>
                                      <w:lang w:val="fr-CA"/>
                                    </w:rPr>
                                    <w:t xml:space="preserve"> de paiement des droits de scolarité </w:t>
                                  </w:r>
                                </w:p>
                              </w:tc>
                            </w:tr>
                            <w:tr w:rsidR="00347CB4" w:rsidRPr="004B0258" w:rsidTr="00F05D9B">
                              <w:tc>
                                <w:tcPr>
                                  <w:tcW w:w="8630" w:type="dxa"/>
                                </w:tcPr>
                                <w:p w:rsidR="00347CB4" w:rsidRPr="005604CA" w:rsidRDefault="0074596F" w:rsidP="00F05D9B">
                                  <w:pPr>
                                    <w:contextualSpacing/>
                                    <w:rPr>
                                      <w:rFonts w:asciiTheme="majorHAnsi" w:hAnsiTheme="majorHAnsi"/>
                                      <w:lang w:val="fr-CA"/>
                                    </w:rPr>
                                  </w:pPr>
                                  <w:r>
                                    <w:rPr>
                                      <w:rFonts w:asciiTheme="majorHAnsi" w:hAnsiTheme="majorHAnsi"/>
                                      <w:lang w:val="fr-CA"/>
                                    </w:rPr>
                                    <w:t>Mardi 14 novembre</w:t>
                                  </w:r>
                                  <w:r w:rsidR="00347CB4">
                                    <w:rPr>
                                      <w:rFonts w:asciiTheme="majorHAnsi" w:hAnsiTheme="majorHAnsi"/>
                                      <w:lang w:val="fr-CA"/>
                                    </w:rPr>
                                    <w:t> </w:t>
                                  </w:r>
                                  <w:r w:rsidRPr="005604CA">
                                    <w:rPr>
                                      <w:rFonts w:asciiTheme="majorHAnsi" w:hAnsiTheme="majorHAnsi"/>
                                      <w:u w:val="single"/>
                                      <w:lang w:val="fr-CA"/>
                                    </w:rPr>
                                    <w:t>Date limite</w:t>
                                  </w:r>
                                  <w:r>
                                    <w:rPr>
                                      <w:rFonts w:asciiTheme="majorHAnsi" w:hAnsiTheme="majorHAnsi"/>
                                      <w:lang w:val="fr-CA"/>
                                    </w:rPr>
                                    <w:t xml:space="preserve"> d’abandon de cours s</w:t>
                                  </w:r>
                                  <w:r w:rsidRPr="005604CA">
                                    <w:rPr>
                                      <w:rFonts w:asciiTheme="majorHAnsi" w:hAnsiTheme="majorHAnsi"/>
                                      <w:lang w:val="fr-CA"/>
                                    </w:rPr>
                                    <w:t>ans mention d’échec et sans remboursement</w:t>
                                  </w:r>
                                </w:p>
                              </w:tc>
                            </w:tr>
                            <w:tr w:rsidR="00347CB4" w:rsidRPr="00220ACA" w:rsidTr="00F05D9B">
                              <w:tc>
                                <w:tcPr>
                                  <w:tcW w:w="8630" w:type="dxa"/>
                                  <w:shd w:val="clear" w:color="auto" w:fill="DDD9C3" w:themeFill="background2" w:themeFillShade="E6"/>
                                </w:tcPr>
                                <w:p w:rsidR="00347CB4" w:rsidRPr="005604CA" w:rsidRDefault="0074596F" w:rsidP="00F05D9B">
                                  <w:pPr>
                                    <w:contextualSpacing/>
                                    <w:rPr>
                                      <w:rFonts w:asciiTheme="majorHAnsi" w:hAnsiTheme="majorHAnsi"/>
                                      <w:lang w:val="fr-CA"/>
                                    </w:rPr>
                                  </w:pPr>
                                  <w:r>
                                    <w:rPr>
                                      <w:rFonts w:asciiTheme="majorHAnsi" w:hAnsiTheme="majorHAnsi"/>
                                      <w:lang w:val="fr-CA"/>
                                    </w:rPr>
                                    <w:t>Lundi 20 novembre</w:t>
                                  </w:r>
                                  <w:r w:rsidR="00347CB4" w:rsidRPr="005604CA">
                                    <w:rPr>
                                      <w:rFonts w:asciiTheme="majorHAnsi" w:hAnsiTheme="majorHAnsi"/>
                                      <w:lang w:val="fr-CA"/>
                                    </w:rPr>
                                    <w:t xml:space="preserve"> (23h59) :</w:t>
                                  </w:r>
                                  <w:r>
                                    <w:rPr>
                                      <w:rFonts w:asciiTheme="majorHAnsi" w:hAnsiTheme="majorHAnsi"/>
                                      <w:u w:val="single"/>
                                      <w:lang w:val="fr-CA"/>
                                    </w:rPr>
                                    <w:t xml:space="preserve"> Début de la période d’inscription à la session d’hiver 2018</w:t>
                                  </w:r>
                                </w:p>
                              </w:tc>
                            </w:tr>
                            <w:tr w:rsidR="00347CB4" w:rsidRPr="00220ACA" w:rsidTr="004B0258">
                              <w:tc>
                                <w:tcPr>
                                  <w:tcW w:w="8630" w:type="dxa"/>
                                  <w:shd w:val="clear" w:color="auto" w:fill="FFFFFF" w:themeFill="background1"/>
                                </w:tcPr>
                                <w:p w:rsidR="00347CB4" w:rsidRDefault="00347CB4" w:rsidP="00F05D9B">
                                  <w:pPr>
                                    <w:contextualSpacing/>
                                    <w:rPr>
                                      <w:rFonts w:asciiTheme="majorHAnsi" w:hAnsiTheme="majorHAnsi"/>
                                      <w:lang w:val="fr-CA"/>
                                    </w:rPr>
                                  </w:pPr>
                                  <w:r>
                                    <w:rPr>
                                      <w:rFonts w:asciiTheme="majorHAnsi" w:hAnsiTheme="majorHAnsi"/>
                                      <w:lang w:val="fr-CA"/>
                                    </w:rPr>
                                    <w:t xml:space="preserve">Vendredi </w:t>
                                  </w:r>
                                  <w:r w:rsidR="0074596F">
                                    <w:rPr>
                                      <w:rFonts w:asciiTheme="majorHAnsi" w:hAnsiTheme="majorHAnsi"/>
                                      <w:lang w:val="fr-CA"/>
                                    </w:rPr>
                                    <w:t>15 décembre</w:t>
                                  </w:r>
                                  <w:r>
                                    <w:rPr>
                                      <w:rFonts w:asciiTheme="majorHAnsi" w:hAnsiTheme="majorHAnsi"/>
                                      <w:lang w:val="fr-CA"/>
                                    </w:rPr>
                                    <w:t xml:space="preserve"> : Fin de la session </w:t>
                                  </w:r>
                                  <w:r w:rsidR="0074596F">
                                    <w:rPr>
                                      <w:rFonts w:asciiTheme="majorHAnsi" w:hAnsiTheme="majorHAnsi"/>
                                      <w:lang w:val="fr-CA"/>
                                    </w:rPr>
                                    <w:t>d’automne 2017</w:t>
                                  </w:r>
                                </w:p>
                              </w:tc>
                            </w:tr>
                          </w:tbl>
                          <w:p w:rsidR="00347CB4" w:rsidRDefault="00347CB4" w:rsidP="008B40AD">
                            <w:pPr>
                              <w:contextualSpacing/>
                              <w:rPr>
                                <w:rFonts w:asciiTheme="majorHAnsi" w:hAnsiTheme="majorHAnsi"/>
                              </w:rPr>
                            </w:pPr>
                          </w:p>
                          <w:p w:rsidR="00347CB4" w:rsidRDefault="00347CB4" w:rsidP="008B40AD">
                            <w:pPr>
                              <w:contextualSpacing/>
                              <w:rPr>
                                <w:rFonts w:asciiTheme="majorHAnsi" w:hAnsiTheme="majorHAnsi"/>
                              </w:rPr>
                            </w:pPr>
                            <w:r w:rsidRPr="00DC3E6D">
                              <w:rPr>
                                <w:rFonts w:asciiTheme="majorHAnsi" w:hAnsiTheme="majorHAnsi"/>
                              </w:rPr>
                              <w:sym w:font="Wingdings" w:char="F0E0"/>
                            </w:r>
                            <w:r>
                              <w:rPr>
                                <w:rFonts w:asciiTheme="majorHAnsi" w:hAnsiTheme="majorHAnsi"/>
                              </w:rPr>
                              <w:t xml:space="preserve"> </w:t>
                            </w:r>
                            <w:r w:rsidRPr="00220ACA">
                              <w:rPr>
                                <w:rFonts w:asciiTheme="majorHAnsi" w:hAnsiTheme="majorHAnsi"/>
                                <w:b/>
                              </w:rPr>
                              <w:t>Semaine de lecture</w:t>
                            </w:r>
                            <w:r>
                              <w:rPr>
                                <w:rFonts w:asciiTheme="majorHAnsi" w:hAnsiTheme="majorHAnsi"/>
                              </w:rPr>
                              <w:t xml:space="preserve"> : </w:t>
                            </w:r>
                            <w:r w:rsidR="0074596F">
                              <w:rPr>
                                <w:rFonts w:asciiTheme="majorHAnsi" w:hAnsiTheme="majorHAnsi"/>
                              </w:rPr>
                              <w:t>30 octobre au 5 novembre</w:t>
                            </w:r>
                            <w:r>
                              <w:rPr>
                                <w:rFonts w:asciiTheme="majorHAnsi" w:hAnsiTheme="majorHAnsi"/>
                              </w:rPr>
                              <w:t xml:space="preserve"> </w:t>
                            </w:r>
                          </w:p>
                          <w:p w:rsidR="0074596F" w:rsidRDefault="0074596F" w:rsidP="008B40AD">
                            <w:pPr>
                              <w:contextualSpacing/>
                              <w:rPr>
                                <w:rFonts w:asciiTheme="majorHAnsi" w:hAnsiTheme="majorHAnsi"/>
                              </w:rPr>
                            </w:pPr>
                            <w:r w:rsidRPr="00DC3E6D">
                              <w:rPr>
                                <w:rFonts w:asciiTheme="majorHAnsi" w:hAnsiTheme="majorHAnsi"/>
                              </w:rPr>
                              <w:sym w:font="Wingdings" w:char="F0E0"/>
                            </w:r>
                            <w:r w:rsidRPr="00585192">
                              <w:rPr>
                                <w:rFonts w:asciiTheme="majorHAnsi" w:hAnsiTheme="majorHAnsi"/>
                                <w:b/>
                              </w:rPr>
                              <w:t>Semaine d’examens</w:t>
                            </w:r>
                            <w:r>
                              <w:rPr>
                                <w:rFonts w:asciiTheme="majorHAnsi" w:hAnsiTheme="majorHAnsi"/>
                              </w:rPr>
                              <w:t> : 18 au 22 décembre</w:t>
                            </w:r>
                          </w:p>
                          <w:p w:rsidR="0074596F" w:rsidRPr="007F00B3" w:rsidRDefault="0074596F" w:rsidP="008B40AD">
                            <w:pPr>
                              <w:contextualSpacing/>
                              <w:rPr>
                                <w:rFonts w:asciiTheme="majorHAnsi" w:hAnsiTheme="majorHAnsi"/>
                              </w:rPr>
                            </w:pPr>
                          </w:p>
                          <w:p w:rsidR="00347CB4" w:rsidRDefault="00347CB4" w:rsidP="008B40AD">
                            <w:pPr>
                              <w:jc w:val="right"/>
                              <w:rPr>
                                <w:lang w:val="fr-CA"/>
                              </w:rPr>
                            </w:pPr>
                          </w:p>
                          <w:p w:rsidR="00347CB4" w:rsidRPr="008E3E82" w:rsidRDefault="00347CB4" w:rsidP="008B40AD">
                            <w:pPr>
                              <w:jc w:val="right"/>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1834" id="Text Box 10" o:spid="_x0000_s1038" type="#_x0000_t202" style="position:absolute;margin-left:56.4pt;margin-top:296.85pt;width:453.05pt;height:244.2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" filled="f" strokecolor="#943634 [2405]" strokeweight="3pt">
                <v:stroke dashstyle="1 1"/>
                <v:textbox>
                  <w:txbxContent>
                    <w:p w:rsidR="00347CB4" w:rsidRPr="008E3E82" w:rsidRDefault="00347CB4" w:rsidP="008B40AD">
                      <w:pPr>
                        <w:contextualSpacing/>
                        <w:rPr>
                          <w:rFonts w:asciiTheme="majorHAnsi" w:hAnsiTheme="majorHAnsi"/>
                          <w:sz w:val="28"/>
                          <w:szCs w:val="28"/>
                        </w:rPr>
                      </w:pPr>
                      <w:r w:rsidRPr="008E3E82">
                        <w:rPr>
                          <w:rFonts w:asciiTheme="majorHAnsi" w:hAnsiTheme="majorHAnsi"/>
                          <w:sz w:val="28"/>
                          <w:szCs w:val="28"/>
                        </w:rPr>
                        <w:t>Quelques dates utile</w:t>
                      </w:r>
                      <w:r w:rsidR="0074596F">
                        <w:rPr>
                          <w:rFonts w:asciiTheme="majorHAnsi" w:hAnsiTheme="majorHAnsi"/>
                          <w:sz w:val="28"/>
                          <w:szCs w:val="28"/>
                        </w:rPr>
                        <w:t>s pour la session d’automne 2017</w:t>
                      </w:r>
                      <w:r w:rsidRPr="008E3E82">
                        <w:rPr>
                          <w:rFonts w:asciiTheme="majorHAnsi" w:hAnsiTheme="majorHAnsi"/>
                          <w:sz w:val="28"/>
                          <w:szCs w:val="28"/>
                        </w:rPr>
                        <w:t xml:space="preserve"> :</w:t>
                      </w:r>
                    </w:p>
                    <w:p w:rsidR="00347CB4" w:rsidRDefault="00347CB4" w:rsidP="008B40AD">
                      <w:pPr>
                        <w:contextualSpacing/>
                        <w:rPr>
                          <w:rFonts w:asciiTheme="majorHAnsi" w:hAnsiTheme="majorHAnsi"/>
                        </w:rPr>
                      </w:pPr>
                    </w:p>
                    <w:tbl>
                      <w:tblPr>
                        <w:tblStyle w:val="Grilledutableau"/>
                        <w:tblW w:w="0" w:type="auto"/>
                        <w:tblLook w:val="04A0" w:firstRow="1" w:lastRow="0" w:firstColumn="1" w:lastColumn="0" w:noHBand="0" w:noVBand="1"/>
                      </w:tblPr>
                      <w:tblGrid>
                        <w:gridCol w:w="8630"/>
                      </w:tblGrid>
                      <w:tr w:rsidR="00347CB4" w:rsidRPr="00220ACA" w:rsidTr="00F05D9B">
                        <w:tc>
                          <w:tcPr>
                            <w:tcW w:w="8630" w:type="dxa"/>
                            <w:shd w:val="clear" w:color="auto" w:fill="DDD9C3" w:themeFill="background2" w:themeFillShade="E6"/>
                          </w:tcPr>
                          <w:p w:rsidR="00347CB4" w:rsidRPr="005604CA" w:rsidRDefault="0074596F" w:rsidP="00226D85">
                            <w:pPr>
                              <w:contextualSpacing/>
                              <w:rPr>
                                <w:rFonts w:asciiTheme="majorHAnsi" w:hAnsiTheme="majorHAnsi"/>
                                <w:lang w:val="fr-CA"/>
                              </w:rPr>
                            </w:pPr>
                            <w:r>
                              <w:rPr>
                                <w:rFonts w:asciiTheme="majorHAnsi" w:hAnsiTheme="majorHAnsi"/>
                                <w:lang w:val="fr-CA"/>
                              </w:rPr>
                              <w:t>Vendredi 1</w:t>
                            </w:r>
                            <w:r w:rsidRPr="0074596F">
                              <w:rPr>
                                <w:rFonts w:asciiTheme="majorHAnsi" w:hAnsiTheme="majorHAnsi"/>
                                <w:vertAlign w:val="superscript"/>
                                <w:lang w:val="fr-CA"/>
                              </w:rPr>
                              <w:t>er</w:t>
                            </w:r>
                            <w:r>
                              <w:rPr>
                                <w:rFonts w:asciiTheme="majorHAnsi" w:hAnsiTheme="majorHAnsi"/>
                                <w:lang w:val="fr-CA"/>
                              </w:rPr>
                              <w:t xml:space="preserve"> septembre </w:t>
                            </w:r>
                            <w:r w:rsidR="00347CB4">
                              <w:rPr>
                                <w:rFonts w:asciiTheme="majorHAnsi" w:hAnsiTheme="majorHAnsi"/>
                                <w:lang w:val="fr-CA"/>
                              </w:rPr>
                              <w:t xml:space="preserve">: </w:t>
                            </w:r>
                            <w:r w:rsidR="00347CB4" w:rsidRPr="004B0258">
                              <w:rPr>
                                <w:rFonts w:asciiTheme="majorHAnsi" w:hAnsiTheme="majorHAnsi"/>
                                <w:u w:val="single"/>
                                <w:lang w:val="fr-CA"/>
                              </w:rPr>
                              <w:t>Date limite</w:t>
                            </w:r>
                            <w:r w:rsidR="00347CB4">
                              <w:rPr>
                                <w:rFonts w:asciiTheme="majorHAnsi" w:hAnsiTheme="majorHAnsi"/>
                                <w:lang w:val="fr-CA"/>
                              </w:rPr>
                              <w:t xml:space="preserve"> d’inscription à la session </w:t>
                            </w:r>
                            <w:r>
                              <w:rPr>
                                <w:rFonts w:asciiTheme="majorHAnsi" w:hAnsiTheme="majorHAnsi"/>
                                <w:lang w:val="fr-CA"/>
                              </w:rPr>
                              <w:t>d’automne 2017</w:t>
                            </w:r>
                          </w:p>
                        </w:tc>
                      </w:tr>
                      <w:tr w:rsidR="00347CB4" w:rsidRPr="00220ACA" w:rsidTr="00F05D9B">
                        <w:tc>
                          <w:tcPr>
                            <w:tcW w:w="8630" w:type="dxa"/>
                          </w:tcPr>
                          <w:p w:rsidR="00347CB4" w:rsidRPr="005604CA" w:rsidRDefault="0074596F" w:rsidP="004B0258">
                            <w:pPr>
                              <w:contextualSpacing/>
                              <w:rPr>
                                <w:rFonts w:asciiTheme="majorHAnsi" w:hAnsiTheme="majorHAnsi"/>
                                <w:lang w:val="fr-CA"/>
                              </w:rPr>
                            </w:pPr>
                            <w:r>
                              <w:rPr>
                                <w:rFonts w:asciiTheme="majorHAnsi" w:hAnsiTheme="majorHAnsi"/>
                                <w:lang w:val="fr-CA"/>
                              </w:rPr>
                              <w:t>Lundi 4 septembre</w:t>
                            </w:r>
                            <w:r w:rsidR="00347CB4" w:rsidRPr="005604CA">
                              <w:rPr>
                                <w:rFonts w:asciiTheme="majorHAnsi" w:hAnsiTheme="majorHAnsi"/>
                                <w:lang w:val="fr-CA"/>
                              </w:rPr>
                              <w:t xml:space="preserve"> : </w:t>
                            </w:r>
                            <w:r w:rsidR="00347CB4">
                              <w:rPr>
                                <w:rFonts w:asciiTheme="majorHAnsi" w:hAnsiTheme="majorHAnsi"/>
                                <w:lang w:val="fr-CA"/>
                              </w:rPr>
                              <w:t>Début de la session d</w:t>
                            </w:r>
                            <w:r>
                              <w:rPr>
                                <w:rFonts w:asciiTheme="majorHAnsi" w:hAnsiTheme="majorHAnsi"/>
                                <w:lang w:val="fr-CA"/>
                              </w:rPr>
                              <w:t>’automne</w:t>
                            </w:r>
                          </w:p>
                        </w:tc>
                      </w:tr>
                      <w:tr w:rsidR="00347CB4" w:rsidRPr="00220ACA" w:rsidTr="00F05D9B">
                        <w:tc>
                          <w:tcPr>
                            <w:tcW w:w="8630" w:type="dxa"/>
                            <w:shd w:val="clear" w:color="auto" w:fill="DDD9C3" w:themeFill="background2" w:themeFillShade="E6"/>
                          </w:tcPr>
                          <w:p w:rsidR="00347CB4" w:rsidRPr="005604CA" w:rsidRDefault="00347CB4" w:rsidP="004B0258">
                            <w:pPr>
                              <w:contextualSpacing/>
                              <w:rPr>
                                <w:rFonts w:asciiTheme="majorHAnsi" w:hAnsiTheme="majorHAnsi"/>
                                <w:lang w:val="fr-CA"/>
                              </w:rPr>
                            </w:pPr>
                            <w:r>
                              <w:rPr>
                                <w:rFonts w:asciiTheme="majorHAnsi" w:hAnsiTheme="majorHAnsi"/>
                                <w:lang w:val="fr-CA"/>
                              </w:rPr>
                              <w:t>Mardi</w:t>
                            </w:r>
                            <w:r w:rsidR="0074596F">
                              <w:rPr>
                                <w:rFonts w:asciiTheme="majorHAnsi" w:hAnsiTheme="majorHAnsi"/>
                                <w:lang w:val="fr-CA"/>
                              </w:rPr>
                              <w:t xml:space="preserve"> 12 septembre </w:t>
                            </w:r>
                            <w:r w:rsidRPr="005604CA">
                              <w:rPr>
                                <w:rFonts w:asciiTheme="majorHAnsi" w:hAnsiTheme="majorHAnsi"/>
                                <w:lang w:val="fr-CA"/>
                              </w:rPr>
                              <w:t xml:space="preserve">: </w:t>
                            </w:r>
                            <w:r w:rsidRPr="005604CA">
                              <w:rPr>
                                <w:rFonts w:asciiTheme="majorHAnsi" w:hAnsiTheme="majorHAnsi"/>
                                <w:u w:val="single"/>
                                <w:lang w:val="fr-CA"/>
                              </w:rPr>
                              <w:t>Date limite</w:t>
                            </w:r>
                            <w:r w:rsidRPr="005604CA">
                              <w:rPr>
                                <w:rFonts w:asciiTheme="majorHAnsi" w:hAnsiTheme="majorHAnsi"/>
                                <w:lang w:val="fr-CA"/>
                              </w:rPr>
                              <w:t xml:space="preserve"> de modification de choix de cours</w:t>
                            </w:r>
                          </w:p>
                        </w:tc>
                      </w:tr>
                      <w:tr w:rsidR="00347CB4" w:rsidRPr="00220ACA" w:rsidTr="00F05D9B">
                        <w:tc>
                          <w:tcPr>
                            <w:tcW w:w="8630" w:type="dxa"/>
                          </w:tcPr>
                          <w:p w:rsidR="00347CB4" w:rsidRPr="005604CA" w:rsidRDefault="0074596F" w:rsidP="00F05D9B">
                            <w:pPr>
                              <w:contextualSpacing/>
                              <w:rPr>
                                <w:rFonts w:asciiTheme="majorHAnsi" w:hAnsiTheme="majorHAnsi"/>
                                <w:lang w:val="fr-CA"/>
                              </w:rPr>
                            </w:pPr>
                            <w:r>
                              <w:rPr>
                                <w:rFonts w:asciiTheme="majorHAnsi" w:hAnsiTheme="majorHAnsi"/>
                                <w:lang w:val="fr-CA"/>
                              </w:rPr>
                              <w:t>Mardi 19 septembre</w:t>
                            </w:r>
                            <w:r w:rsidR="00347CB4">
                              <w:rPr>
                                <w:rFonts w:asciiTheme="majorHAnsi" w:hAnsiTheme="majorHAnsi"/>
                                <w:lang w:val="fr-CA"/>
                              </w:rPr>
                              <w:t xml:space="preserve"> </w:t>
                            </w:r>
                            <w:r w:rsidR="00347CB4" w:rsidRPr="005604CA">
                              <w:rPr>
                                <w:rFonts w:asciiTheme="majorHAnsi" w:hAnsiTheme="majorHAnsi"/>
                                <w:lang w:val="fr-CA"/>
                              </w:rPr>
                              <w:t xml:space="preserve">(23h59) : </w:t>
                            </w:r>
                            <w:r w:rsidR="00347CB4" w:rsidRPr="005604CA">
                              <w:rPr>
                                <w:rFonts w:asciiTheme="majorHAnsi" w:hAnsiTheme="majorHAnsi"/>
                                <w:u w:val="single"/>
                                <w:lang w:val="fr-CA"/>
                              </w:rPr>
                              <w:t>Date limite</w:t>
                            </w:r>
                            <w:r w:rsidR="00347CB4" w:rsidRPr="005604CA">
                              <w:rPr>
                                <w:rFonts w:asciiTheme="majorHAnsi" w:hAnsiTheme="majorHAnsi"/>
                                <w:lang w:val="fr-CA"/>
                              </w:rPr>
                              <w:t xml:space="preserve"> d’abandon de cours avec remboursement</w:t>
                            </w:r>
                          </w:p>
                        </w:tc>
                      </w:tr>
                      <w:tr w:rsidR="00347CB4" w:rsidRPr="00220ACA" w:rsidTr="00F05D9B">
                        <w:tc>
                          <w:tcPr>
                            <w:tcW w:w="8630" w:type="dxa"/>
                            <w:shd w:val="clear" w:color="auto" w:fill="DDD9C3" w:themeFill="background2" w:themeFillShade="E6"/>
                          </w:tcPr>
                          <w:p w:rsidR="00347CB4" w:rsidRPr="005604CA" w:rsidRDefault="0074596F" w:rsidP="00F05D9B">
                            <w:pPr>
                              <w:contextualSpacing/>
                              <w:rPr>
                                <w:rFonts w:asciiTheme="majorHAnsi" w:hAnsiTheme="majorHAnsi"/>
                                <w:lang w:val="fr-CA"/>
                              </w:rPr>
                            </w:pPr>
                            <w:r>
                              <w:rPr>
                                <w:rFonts w:asciiTheme="majorHAnsi" w:hAnsiTheme="majorHAnsi"/>
                                <w:lang w:val="fr-CA"/>
                              </w:rPr>
                              <w:t>Dimanche 15 octobre</w:t>
                            </w:r>
                            <w:r w:rsidR="00347CB4">
                              <w:rPr>
                                <w:rFonts w:asciiTheme="majorHAnsi" w:hAnsiTheme="majorHAnsi"/>
                                <w:lang w:val="fr-CA"/>
                              </w:rPr>
                              <w:t xml:space="preserve"> : </w:t>
                            </w:r>
                            <w:r w:rsidR="00347CB4" w:rsidRPr="004B0258">
                              <w:rPr>
                                <w:rFonts w:asciiTheme="majorHAnsi" w:hAnsiTheme="majorHAnsi"/>
                                <w:u w:val="single"/>
                                <w:lang w:val="fr-CA"/>
                              </w:rPr>
                              <w:t>Date limite</w:t>
                            </w:r>
                            <w:r w:rsidR="00347CB4">
                              <w:rPr>
                                <w:rFonts w:asciiTheme="majorHAnsi" w:hAnsiTheme="majorHAnsi"/>
                                <w:lang w:val="fr-CA"/>
                              </w:rPr>
                              <w:t xml:space="preserve"> de paiement des droits de scolarité </w:t>
                            </w:r>
                          </w:p>
                        </w:tc>
                      </w:tr>
                      <w:tr w:rsidR="00347CB4" w:rsidRPr="004B0258" w:rsidTr="00F05D9B">
                        <w:tc>
                          <w:tcPr>
                            <w:tcW w:w="8630" w:type="dxa"/>
                          </w:tcPr>
                          <w:p w:rsidR="00347CB4" w:rsidRPr="005604CA" w:rsidRDefault="0074596F" w:rsidP="00F05D9B">
                            <w:pPr>
                              <w:contextualSpacing/>
                              <w:rPr>
                                <w:rFonts w:asciiTheme="majorHAnsi" w:hAnsiTheme="majorHAnsi"/>
                                <w:lang w:val="fr-CA"/>
                              </w:rPr>
                            </w:pPr>
                            <w:r>
                              <w:rPr>
                                <w:rFonts w:asciiTheme="majorHAnsi" w:hAnsiTheme="majorHAnsi"/>
                                <w:lang w:val="fr-CA"/>
                              </w:rPr>
                              <w:t>Mardi 14 novembre</w:t>
                            </w:r>
                            <w:r w:rsidR="00347CB4">
                              <w:rPr>
                                <w:rFonts w:asciiTheme="majorHAnsi" w:hAnsiTheme="majorHAnsi"/>
                                <w:lang w:val="fr-CA"/>
                              </w:rPr>
                              <w:t> </w:t>
                            </w:r>
                            <w:r w:rsidRPr="005604CA">
                              <w:rPr>
                                <w:rFonts w:asciiTheme="majorHAnsi" w:hAnsiTheme="majorHAnsi"/>
                                <w:u w:val="single"/>
                                <w:lang w:val="fr-CA"/>
                              </w:rPr>
                              <w:t>Date limite</w:t>
                            </w:r>
                            <w:r>
                              <w:rPr>
                                <w:rFonts w:asciiTheme="majorHAnsi" w:hAnsiTheme="majorHAnsi"/>
                                <w:lang w:val="fr-CA"/>
                              </w:rPr>
                              <w:t xml:space="preserve"> d’abandon de cours s</w:t>
                            </w:r>
                            <w:r w:rsidRPr="005604CA">
                              <w:rPr>
                                <w:rFonts w:asciiTheme="majorHAnsi" w:hAnsiTheme="majorHAnsi"/>
                                <w:lang w:val="fr-CA"/>
                              </w:rPr>
                              <w:t>ans mention d’échec et sans remboursement</w:t>
                            </w:r>
                          </w:p>
                        </w:tc>
                      </w:tr>
                      <w:tr w:rsidR="00347CB4" w:rsidRPr="00220ACA" w:rsidTr="00F05D9B">
                        <w:tc>
                          <w:tcPr>
                            <w:tcW w:w="8630" w:type="dxa"/>
                            <w:shd w:val="clear" w:color="auto" w:fill="DDD9C3" w:themeFill="background2" w:themeFillShade="E6"/>
                          </w:tcPr>
                          <w:p w:rsidR="00347CB4" w:rsidRPr="005604CA" w:rsidRDefault="0074596F" w:rsidP="00F05D9B">
                            <w:pPr>
                              <w:contextualSpacing/>
                              <w:rPr>
                                <w:rFonts w:asciiTheme="majorHAnsi" w:hAnsiTheme="majorHAnsi"/>
                                <w:lang w:val="fr-CA"/>
                              </w:rPr>
                            </w:pPr>
                            <w:r>
                              <w:rPr>
                                <w:rFonts w:asciiTheme="majorHAnsi" w:hAnsiTheme="majorHAnsi"/>
                                <w:lang w:val="fr-CA"/>
                              </w:rPr>
                              <w:t>Lundi 20 novembre</w:t>
                            </w:r>
                            <w:r w:rsidR="00347CB4" w:rsidRPr="005604CA">
                              <w:rPr>
                                <w:rFonts w:asciiTheme="majorHAnsi" w:hAnsiTheme="majorHAnsi"/>
                                <w:lang w:val="fr-CA"/>
                              </w:rPr>
                              <w:t xml:space="preserve"> (23h59) :</w:t>
                            </w:r>
                            <w:r>
                              <w:rPr>
                                <w:rFonts w:asciiTheme="majorHAnsi" w:hAnsiTheme="majorHAnsi"/>
                                <w:u w:val="single"/>
                                <w:lang w:val="fr-CA"/>
                              </w:rPr>
                              <w:t xml:space="preserve"> Début de la période d’inscription à la session d’hiver 2018</w:t>
                            </w:r>
                          </w:p>
                        </w:tc>
                      </w:tr>
                      <w:tr w:rsidR="00347CB4" w:rsidRPr="00220ACA" w:rsidTr="004B0258">
                        <w:tc>
                          <w:tcPr>
                            <w:tcW w:w="8630" w:type="dxa"/>
                            <w:shd w:val="clear" w:color="auto" w:fill="FFFFFF" w:themeFill="background1"/>
                          </w:tcPr>
                          <w:p w:rsidR="00347CB4" w:rsidRDefault="00347CB4" w:rsidP="00F05D9B">
                            <w:pPr>
                              <w:contextualSpacing/>
                              <w:rPr>
                                <w:rFonts w:asciiTheme="majorHAnsi" w:hAnsiTheme="majorHAnsi"/>
                                <w:lang w:val="fr-CA"/>
                              </w:rPr>
                            </w:pPr>
                            <w:r>
                              <w:rPr>
                                <w:rFonts w:asciiTheme="majorHAnsi" w:hAnsiTheme="majorHAnsi"/>
                                <w:lang w:val="fr-CA"/>
                              </w:rPr>
                              <w:t xml:space="preserve">Vendredi </w:t>
                            </w:r>
                            <w:r w:rsidR="0074596F">
                              <w:rPr>
                                <w:rFonts w:asciiTheme="majorHAnsi" w:hAnsiTheme="majorHAnsi"/>
                                <w:lang w:val="fr-CA"/>
                              </w:rPr>
                              <w:t>15 décembre</w:t>
                            </w:r>
                            <w:r>
                              <w:rPr>
                                <w:rFonts w:asciiTheme="majorHAnsi" w:hAnsiTheme="majorHAnsi"/>
                                <w:lang w:val="fr-CA"/>
                              </w:rPr>
                              <w:t xml:space="preserve"> : Fin de la session </w:t>
                            </w:r>
                            <w:r w:rsidR="0074596F">
                              <w:rPr>
                                <w:rFonts w:asciiTheme="majorHAnsi" w:hAnsiTheme="majorHAnsi"/>
                                <w:lang w:val="fr-CA"/>
                              </w:rPr>
                              <w:t>d’automne 2017</w:t>
                            </w:r>
                          </w:p>
                        </w:tc>
                      </w:tr>
                    </w:tbl>
                    <w:p w:rsidR="00347CB4" w:rsidRDefault="00347CB4" w:rsidP="008B40AD">
                      <w:pPr>
                        <w:contextualSpacing/>
                        <w:rPr>
                          <w:rFonts w:asciiTheme="majorHAnsi" w:hAnsiTheme="majorHAnsi"/>
                        </w:rPr>
                      </w:pPr>
                    </w:p>
                    <w:p w:rsidR="00347CB4" w:rsidRDefault="00347CB4" w:rsidP="008B40AD">
                      <w:pPr>
                        <w:contextualSpacing/>
                        <w:rPr>
                          <w:rFonts w:asciiTheme="majorHAnsi" w:hAnsiTheme="majorHAnsi"/>
                        </w:rPr>
                      </w:pPr>
                      <w:r w:rsidRPr="00DC3E6D">
                        <w:rPr>
                          <w:rFonts w:asciiTheme="majorHAnsi" w:hAnsiTheme="majorHAnsi"/>
                        </w:rPr>
                        <w:sym w:font="Wingdings" w:char="F0E0"/>
                      </w:r>
                      <w:r>
                        <w:rPr>
                          <w:rFonts w:asciiTheme="majorHAnsi" w:hAnsiTheme="majorHAnsi"/>
                        </w:rPr>
                        <w:t xml:space="preserve"> </w:t>
                      </w:r>
                      <w:r w:rsidRPr="00220ACA">
                        <w:rPr>
                          <w:rFonts w:asciiTheme="majorHAnsi" w:hAnsiTheme="majorHAnsi"/>
                          <w:b/>
                        </w:rPr>
                        <w:t>Semaine de lecture</w:t>
                      </w:r>
                      <w:r>
                        <w:rPr>
                          <w:rFonts w:asciiTheme="majorHAnsi" w:hAnsiTheme="majorHAnsi"/>
                        </w:rPr>
                        <w:t xml:space="preserve"> : </w:t>
                      </w:r>
                      <w:r w:rsidR="0074596F">
                        <w:rPr>
                          <w:rFonts w:asciiTheme="majorHAnsi" w:hAnsiTheme="majorHAnsi"/>
                        </w:rPr>
                        <w:t>30 octobre au 5 novembre</w:t>
                      </w:r>
                      <w:r>
                        <w:rPr>
                          <w:rFonts w:asciiTheme="majorHAnsi" w:hAnsiTheme="majorHAnsi"/>
                        </w:rPr>
                        <w:t xml:space="preserve"> </w:t>
                      </w:r>
                    </w:p>
                    <w:p w:rsidR="0074596F" w:rsidRDefault="0074596F" w:rsidP="008B40AD">
                      <w:pPr>
                        <w:contextualSpacing/>
                        <w:rPr>
                          <w:rFonts w:asciiTheme="majorHAnsi" w:hAnsiTheme="majorHAnsi"/>
                        </w:rPr>
                      </w:pPr>
                      <w:r w:rsidRPr="00DC3E6D">
                        <w:rPr>
                          <w:rFonts w:asciiTheme="majorHAnsi" w:hAnsiTheme="majorHAnsi"/>
                        </w:rPr>
                        <w:sym w:font="Wingdings" w:char="F0E0"/>
                      </w:r>
                      <w:r w:rsidRPr="00585192">
                        <w:rPr>
                          <w:rFonts w:asciiTheme="majorHAnsi" w:hAnsiTheme="majorHAnsi"/>
                          <w:b/>
                        </w:rPr>
                        <w:t>Semaine d’examens</w:t>
                      </w:r>
                      <w:r>
                        <w:rPr>
                          <w:rFonts w:asciiTheme="majorHAnsi" w:hAnsiTheme="majorHAnsi"/>
                        </w:rPr>
                        <w:t> : 18 au 22 décembre</w:t>
                      </w:r>
                    </w:p>
                    <w:p w:rsidR="0074596F" w:rsidRPr="007F00B3" w:rsidRDefault="0074596F" w:rsidP="008B40AD">
                      <w:pPr>
                        <w:contextualSpacing/>
                        <w:rPr>
                          <w:rFonts w:asciiTheme="majorHAnsi" w:hAnsiTheme="majorHAnsi"/>
                        </w:rPr>
                      </w:pPr>
                    </w:p>
                    <w:p w:rsidR="00347CB4" w:rsidRDefault="00347CB4" w:rsidP="008B40AD">
                      <w:pPr>
                        <w:jc w:val="right"/>
                        <w:rPr>
                          <w:lang w:val="fr-CA"/>
                        </w:rPr>
                      </w:pPr>
                    </w:p>
                    <w:p w:rsidR="00347CB4" w:rsidRPr="008E3E82" w:rsidRDefault="00347CB4" w:rsidP="008B40AD">
                      <w:pPr>
                        <w:jc w:val="right"/>
                        <w:rPr>
                          <w:lang w:val="fr-CA"/>
                        </w:rPr>
                      </w:pPr>
                    </w:p>
                  </w:txbxContent>
                </v:textbox>
                <w10:wrap anchorx="margin"/>
              </v:shape>
            </w:pict>
          </mc:Fallback>
        </mc:AlternateContent>
      </w:r>
      <w:r w:rsidR="008B40AD">
        <w:rPr>
          <w:noProof/>
          <w:lang w:val="fr-CA" w:eastAsia="zh-CN"/>
        </w:rPr>
        <mc:AlternateContent>
          <mc:Choice Requires="wps">
            <w:drawing>
              <wp:anchor distT="0" distB="0" distL="114300" distR="114300" simplePos="0" relativeHeight="251694592" behindDoc="0" locked="0" layoutInCell="0" allowOverlap="1" wp14:anchorId="6E667C1E" wp14:editId="6CB471FF">
                <wp:simplePos x="0" y="0"/>
                <wp:positionH relativeFrom="page">
                  <wp:posOffset>-177800</wp:posOffset>
                </wp:positionH>
                <wp:positionV relativeFrom="page">
                  <wp:posOffset>2666365</wp:posOffset>
                </wp:positionV>
                <wp:extent cx="7412355" cy="791845"/>
                <wp:effectExtent l="0" t="0" r="17145" b="27305"/>
                <wp:wrapNone/>
                <wp:docPr id="3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347CB4" w:rsidRPr="000E3391" w:rsidRDefault="00347CB4" w:rsidP="008B40AD">
                            <w:pPr>
                              <w:pStyle w:val="Sansinterligne"/>
                              <w:jc w:val="right"/>
                              <w:rPr>
                                <w:rFonts w:asciiTheme="majorHAnsi" w:eastAsiaTheme="majorEastAsia" w:hAnsiTheme="majorHAnsi" w:cstheme="majorBidi"/>
                                <w:color w:val="FFFFFF" w:themeColor="background1"/>
                                <w:sz w:val="72"/>
                                <w:szCs w:val="72"/>
                                <w:lang w:val="fr-FR"/>
                              </w:rPr>
                            </w:pPr>
                            <w:r>
                              <w:rPr>
                                <w:rFonts w:ascii="Calibri" w:hAnsi="Calibri"/>
                                <w:color w:val="E9E5DC"/>
                                <w:sz w:val="72"/>
                                <w:szCs w:val="72"/>
                                <w:lang w:val="fr-FR"/>
                              </w:rPr>
                              <w:t xml:space="preserve">Calendrier universitaire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667C1E" id="Rectangle 16" o:spid="_x0000_s1039" style="position:absolute;margin-left:-14pt;margin-top:209.95pt;width:583.65pt;height:62.3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" o:allowincell="f" fillcolor="#4f81bd [3204]" strokecolor="#8064a2 [3207]" strokeweight="1pt">
                <v:textbox inset="14.4pt,,14.4pt">
                  <w:txbxContent>
                    <w:p w:rsidR="00347CB4" w:rsidRPr="000E3391" w:rsidRDefault="00347CB4" w:rsidP="008B40AD">
                      <w:pPr>
                        <w:pStyle w:val="Sansinterligne"/>
                        <w:jc w:val="right"/>
                        <w:rPr>
                          <w:rFonts w:asciiTheme="majorHAnsi" w:eastAsiaTheme="majorEastAsia" w:hAnsiTheme="majorHAnsi" w:cstheme="majorBidi"/>
                          <w:color w:val="FFFFFF" w:themeColor="background1"/>
                          <w:sz w:val="72"/>
                          <w:szCs w:val="72"/>
                          <w:lang w:val="fr-FR"/>
                        </w:rPr>
                      </w:pPr>
                      <w:r>
                        <w:rPr>
                          <w:rFonts w:ascii="Calibri" w:hAnsi="Calibri"/>
                          <w:color w:val="E9E5DC"/>
                          <w:sz w:val="72"/>
                          <w:szCs w:val="72"/>
                          <w:lang w:val="fr-FR"/>
                        </w:rPr>
                        <w:t xml:space="preserve">Calendrier universitaire </w:t>
                      </w:r>
                    </w:p>
                  </w:txbxContent>
                </v:textbox>
                <w10:wrap anchorx="page" anchory="page"/>
              </v:rect>
            </w:pict>
          </mc:Fallback>
        </mc:AlternateContent>
      </w:r>
      <w:r w:rsidR="008B40AD" w:rsidRPr="000E3391">
        <w:rPr>
          <w:noProof/>
          <w:lang w:val="fr-CA" w:eastAsia="zh-CN"/>
        </w:rPr>
        <w:drawing>
          <wp:anchor distT="0" distB="0" distL="114300" distR="114300" simplePos="0" relativeHeight="251693568" behindDoc="0" locked="0" layoutInCell="0" allowOverlap="1" wp14:anchorId="61864171" wp14:editId="768964FD">
            <wp:simplePos x="0" y="0"/>
            <wp:positionH relativeFrom="page">
              <wp:posOffset>3999230</wp:posOffset>
            </wp:positionH>
            <wp:positionV relativeFrom="page">
              <wp:posOffset>1968500</wp:posOffset>
            </wp:positionV>
            <wp:extent cx="3698875" cy="3698875"/>
            <wp:effectExtent l="323850" t="323850" r="320675" b="3206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200">
                      <a:extLst>
                        <a:ext uri="{28A0092B-C50C-407E-A947-70E740481C1C}">
                          <a14:useLocalDpi xmlns:a14="http://schemas.microsoft.com/office/drawing/2010/main" val="0"/>
                        </a:ext>
                      </a:extLst>
                    </a:blip>
                    <a:stretch>
                      <a:fillRect/>
                    </a:stretch>
                  </pic:blipFill>
                  <pic:spPr>
                    <a:xfrm>
                      <a:off x="0" y="0"/>
                      <a:ext cx="3698875" cy="3698875"/>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D27D19" w:rsidRPr="00D27D19" w:rsidRDefault="00D27D19" w:rsidP="00D27D19">
      <w:pPr>
        <w:rPr>
          <w:lang w:eastAsia="en-US"/>
        </w:rPr>
      </w:pPr>
    </w:p>
    <w:p w:rsidR="006C0B22" w:rsidRDefault="006C0B22" w:rsidP="00D27D19">
      <w:pPr>
        <w:rPr>
          <w:lang w:eastAsia="en-US"/>
        </w:rPr>
      </w:pPr>
    </w:p>
    <w:p w:rsidR="00D27D19" w:rsidRDefault="00D27D19" w:rsidP="00D27D19">
      <w:pPr>
        <w:rPr>
          <w:lang w:eastAsia="en-US"/>
        </w:rPr>
      </w:pPr>
    </w:p>
    <w:p w:rsidR="00D27D19" w:rsidRDefault="00D27D19" w:rsidP="00D27D19">
      <w:pPr>
        <w:rPr>
          <w:lang w:eastAsia="en-US"/>
        </w:rPr>
      </w:pPr>
    </w:p>
    <w:p w:rsidR="00A24B64" w:rsidRDefault="00A24B64" w:rsidP="00D27D19">
      <w:pPr>
        <w:rPr>
          <w:lang w:eastAsia="en-US"/>
        </w:rPr>
      </w:pPr>
    </w:p>
    <w:p w:rsidR="00A24B64" w:rsidRDefault="00A24B64" w:rsidP="00D27D19">
      <w:pPr>
        <w:rPr>
          <w:lang w:eastAsia="en-US"/>
        </w:rPr>
        <w:sectPr w:rsidR="00A24B64" w:rsidSect="00F05D9B">
          <w:headerReference w:type="even" r:id="rId201"/>
          <w:headerReference w:type="default" r:id="rId202"/>
          <w:footerReference w:type="even" r:id="rId203"/>
          <w:footerReference w:type="default" r:id="rId204"/>
          <w:type w:val="continuous"/>
          <w:pgSz w:w="12240" w:h="15840" w:code="1"/>
          <w:pgMar w:top="810" w:right="1800" w:bottom="1440" w:left="1800" w:header="720" w:footer="725" w:gutter="0"/>
          <w:pgNumType w:start="0"/>
          <w:cols w:space="720"/>
          <w:titlePg/>
          <w:docGrid w:linePitch="299"/>
        </w:sectPr>
      </w:pPr>
    </w:p>
    <w:p w:rsidR="00A24B64" w:rsidRDefault="00A24B64" w:rsidP="00A24B64">
      <w:r>
        <w:rPr>
          <w:noProof/>
          <w:lang w:val="fr-CA" w:eastAsia="zh-CN"/>
        </w:rPr>
        <w:lastRenderedPageBreak/>
        <mc:AlternateContent>
          <mc:Choice Requires="wps">
            <w:drawing>
              <wp:anchor distT="0" distB="0" distL="114300" distR="114300" simplePos="0" relativeHeight="251700736" behindDoc="0" locked="0" layoutInCell="1" allowOverlap="1" wp14:anchorId="15CC0A62" wp14:editId="4FB70B4C">
                <wp:simplePos x="0" y="0"/>
                <wp:positionH relativeFrom="column">
                  <wp:posOffset>520700</wp:posOffset>
                </wp:positionH>
                <wp:positionV relativeFrom="paragraph">
                  <wp:posOffset>8338820</wp:posOffset>
                </wp:positionV>
                <wp:extent cx="3263900" cy="12446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263900" cy="124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47CB4" w:rsidRPr="00F3443E" w:rsidRDefault="00347CB4" w:rsidP="00A24B64">
                            <w:pPr>
                              <w:ind w:right="300"/>
                              <w:rPr>
                                <w:rFonts w:ascii="Segoe UI" w:hAnsi="Segoe UI" w:cs="Segoe UI"/>
                                <w:b/>
                                <w:color w:val="31849B" w:themeColor="accent5" w:themeShade="BF"/>
                                <w:sz w:val="30"/>
                                <w:szCs w:val="30"/>
                                <w:lang w:val="fr-CA"/>
                              </w:rPr>
                            </w:pPr>
                            <w:r w:rsidRPr="00F3443E">
                              <w:rPr>
                                <w:rFonts w:ascii="Segoe UI" w:hAnsi="Segoe UI" w:cs="Segoe UI"/>
                                <w:b/>
                                <w:color w:val="31849B" w:themeColor="accent5" w:themeShade="BF"/>
                                <w:sz w:val="30"/>
                                <w:szCs w:val="30"/>
                                <w:lang w:val="fr-CA"/>
                              </w:rPr>
                              <w:t>Documentation</w:t>
                            </w:r>
                          </w:p>
                          <w:p w:rsidR="00347CB4" w:rsidRPr="00F3443E" w:rsidRDefault="00347CB4" w:rsidP="00A24B64">
                            <w:pPr>
                              <w:ind w:right="300"/>
                              <w:rPr>
                                <w:rFonts w:ascii="Segoe UI" w:hAnsi="Segoe UI" w:cs="Segoe UI"/>
                                <w:b/>
                                <w:color w:val="31849B" w:themeColor="accent5" w:themeShade="BF"/>
                                <w:sz w:val="30"/>
                                <w:szCs w:val="30"/>
                                <w:lang w:val="fr-CA"/>
                              </w:rPr>
                            </w:pPr>
                            <w:r w:rsidRPr="00F3443E">
                              <w:rPr>
                                <w:rFonts w:ascii="Segoe UI" w:hAnsi="Segoe UI" w:cs="Segoe UI"/>
                                <w:b/>
                                <w:color w:val="31849B" w:themeColor="accent5" w:themeShade="BF"/>
                                <w:sz w:val="30"/>
                                <w:szCs w:val="30"/>
                                <w:lang w:val="fr-CA"/>
                              </w:rPr>
                              <w:t>Événements</w:t>
                            </w:r>
                          </w:p>
                          <w:p w:rsidR="00347CB4" w:rsidRPr="00F3443E" w:rsidRDefault="00347CB4" w:rsidP="00A24B64">
                            <w:pPr>
                              <w:ind w:right="300"/>
                              <w:rPr>
                                <w:rFonts w:ascii="Segoe UI" w:hAnsi="Segoe UI" w:cs="Segoe UI"/>
                                <w:b/>
                                <w:color w:val="31849B" w:themeColor="accent5" w:themeShade="BF"/>
                                <w:sz w:val="30"/>
                                <w:szCs w:val="30"/>
                                <w:lang w:val="fr-CA"/>
                              </w:rPr>
                            </w:pPr>
                            <w:r w:rsidRPr="00F3443E">
                              <w:rPr>
                                <w:rFonts w:ascii="Segoe UI" w:hAnsi="Segoe UI" w:cs="Segoe UI"/>
                                <w:b/>
                                <w:color w:val="31849B" w:themeColor="accent5" w:themeShade="BF"/>
                                <w:sz w:val="30"/>
                                <w:szCs w:val="30"/>
                                <w:lang w:val="fr-CA"/>
                              </w:rPr>
                              <w:t>Informations sur le bac</w:t>
                            </w:r>
                          </w:p>
                          <w:p w:rsidR="00347CB4" w:rsidRPr="00F3443E" w:rsidRDefault="00347CB4" w:rsidP="00A24B64">
                            <w:pPr>
                              <w:ind w:right="300"/>
                              <w:rPr>
                                <w:rFonts w:ascii="Segoe UI" w:hAnsi="Segoe UI" w:cs="Segoe UI"/>
                                <w:b/>
                                <w:color w:val="31849B" w:themeColor="accent5" w:themeShade="BF"/>
                                <w:sz w:val="30"/>
                                <w:szCs w:val="30"/>
                                <w:lang w:val="fr-CA"/>
                              </w:rPr>
                            </w:pPr>
                            <w:r w:rsidRPr="00F3443E">
                              <w:rPr>
                                <w:rFonts w:ascii="Segoe UI" w:hAnsi="Segoe UI" w:cs="Segoe UI"/>
                                <w:b/>
                                <w:color w:val="31849B" w:themeColor="accent5" w:themeShade="BF"/>
                                <w:sz w:val="30"/>
                                <w:szCs w:val="30"/>
                                <w:lang w:val="fr-CA"/>
                              </w:rPr>
                              <w:t>Et plus encore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0A62" id="Zone de texte 15" o:spid="_x0000_s1040" type="#_x0000_t202" style="position:absolute;margin-left:41pt;margin-top:656.6pt;width:257pt;height:9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" filled="f" stroked="f">
                <v:textbox>
                  <w:txbxContent>
                    <w:p w:rsidR="00347CB4" w:rsidRPr="00F3443E" w:rsidRDefault="00347CB4" w:rsidP="00A24B64">
                      <w:pPr>
                        <w:ind w:right="300"/>
                        <w:rPr>
                          <w:rFonts w:ascii="Segoe UI" w:hAnsi="Segoe UI" w:cs="Segoe UI"/>
                          <w:b/>
                          <w:color w:val="31849B" w:themeColor="accent5" w:themeShade="BF"/>
                          <w:sz w:val="30"/>
                          <w:szCs w:val="30"/>
                          <w:lang w:val="fr-CA"/>
                        </w:rPr>
                      </w:pPr>
                      <w:r w:rsidRPr="00F3443E">
                        <w:rPr>
                          <w:rFonts w:ascii="Segoe UI" w:hAnsi="Segoe UI" w:cs="Segoe UI"/>
                          <w:b/>
                          <w:color w:val="31849B" w:themeColor="accent5" w:themeShade="BF"/>
                          <w:sz w:val="30"/>
                          <w:szCs w:val="30"/>
                          <w:lang w:val="fr-CA"/>
                        </w:rPr>
                        <w:t>Documentation</w:t>
                      </w:r>
                    </w:p>
                    <w:p w:rsidR="00347CB4" w:rsidRPr="00F3443E" w:rsidRDefault="00347CB4" w:rsidP="00A24B64">
                      <w:pPr>
                        <w:ind w:right="300"/>
                        <w:rPr>
                          <w:rFonts w:ascii="Segoe UI" w:hAnsi="Segoe UI" w:cs="Segoe UI"/>
                          <w:b/>
                          <w:color w:val="31849B" w:themeColor="accent5" w:themeShade="BF"/>
                          <w:sz w:val="30"/>
                          <w:szCs w:val="30"/>
                          <w:lang w:val="fr-CA"/>
                        </w:rPr>
                      </w:pPr>
                      <w:r w:rsidRPr="00F3443E">
                        <w:rPr>
                          <w:rFonts w:ascii="Segoe UI" w:hAnsi="Segoe UI" w:cs="Segoe UI"/>
                          <w:b/>
                          <w:color w:val="31849B" w:themeColor="accent5" w:themeShade="BF"/>
                          <w:sz w:val="30"/>
                          <w:szCs w:val="30"/>
                          <w:lang w:val="fr-CA"/>
                        </w:rPr>
                        <w:t>Événements</w:t>
                      </w:r>
                    </w:p>
                    <w:p w:rsidR="00347CB4" w:rsidRPr="00F3443E" w:rsidRDefault="00347CB4" w:rsidP="00A24B64">
                      <w:pPr>
                        <w:ind w:right="300"/>
                        <w:rPr>
                          <w:rFonts w:ascii="Segoe UI" w:hAnsi="Segoe UI" w:cs="Segoe UI"/>
                          <w:b/>
                          <w:color w:val="31849B" w:themeColor="accent5" w:themeShade="BF"/>
                          <w:sz w:val="30"/>
                          <w:szCs w:val="30"/>
                          <w:lang w:val="fr-CA"/>
                        </w:rPr>
                      </w:pPr>
                      <w:r w:rsidRPr="00F3443E">
                        <w:rPr>
                          <w:rFonts w:ascii="Segoe UI" w:hAnsi="Segoe UI" w:cs="Segoe UI"/>
                          <w:b/>
                          <w:color w:val="31849B" w:themeColor="accent5" w:themeShade="BF"/>
                          <w:sz w:val="30"/>
                          <w:szCs w:val="30"/>
                          <w:lang w:val="fr-CA"/>
                        </w:rPr>
                        <w:t>Informations sur le bac</w:t>
                      </w:r>
                    </w:p>
                    <w:p w:rsidR="00347CB4" w:rsidRPr="00F3443E" w:rsidRDefault="00347CB4" w:rsidP="00A24B64">
                      <w:pPr>
                        <w:ind w:right="300"/>
                        <w:rPr>
                          <w:rFonts w:ascii="Segoe UI" w:hAnsi="Segoe UI" w:cs="Segoe UI"/>
                          <w:b/>
                          <w:color w:val="31849B" w:themeColor="accent5" w:themeShade="BF"/>
                          <w:sz w:val="30"/>
                          <w:szCs w:val="30"/>
                          <w:lang w:val="fr-CA"/>
                        </w:rPr>
                      </w:pPr>
                      <w:r w:rsidRPr="00F3443E">
                        <w:rPr>
                          <w:rFonts w:ascii="Segoe UI" w:hAnsi="Segoe UI" w:cs="Segoe UI"/>
                          <w:b/>
                          <w:color w:val="31849B" w:themeColor="accent5" w:themeShade="BF"/>
                          <w:sz w:val="30"/>
                          <w:szCs w:val="30"/>
                          <w:lang w:val="fr-CA"/>
                        </w:rPr>
                        <w:t>Et plus encore !</w:t>
                      </w:r>
                    </w:p>
                  </w:txbxContent>
                </v:textbox>
              </v:shape>
            </w:pict>
          </mc:Fallback>
        </mc:AlternateContent>
      </w:r>
      <w:r>
        <w:rPr>
          <w:noProof/>
          <w:lang w:val="fr-CA" w:eastAsia="zh-CN"/>
        </w:rPr>
        <mc:AlternateContent>
          <mc:Choice Requires="wps">
            <w:drawing>
              <wp:anchor distT="0" distB="0" distL="114300" distR="114300" simplePos="0" relativeHeight="251699712" behindDoc="0" locked="0" layoutInCell="1" allowOverlap="1" wp14:anchorId="3C393734" wp14:editId="7A07A280">
                <wp:simplePos x="0" y="0"/>
                <wp:positionH relativeFrom="column">
                  <wp:posOffset>278765</wp:posOffset>
                </wp:positionH>
                <wp:positionV relativeFrom="paragraph">
                  <wp:posOffset>9685020</wp:posOffset>
                </wp:positionV>
                <wp:extent cx="4279900" cy="3302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27990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47CB4" w:rsidRPr="00F3443E" w:rsidRDefault="00176178" w:rsidP="00A24B64">
                            <w:pPr>
                              <w:jc w:val="right"/>
                              <w:rPr>
                                <w:rFonts w:ascii="Segoe UI" w:hAnsi="Segoe UI" w:cs="Segoe UI"/>
                                <w:b/>
                                <w:color w:val="548DD4" w:themeColor="text2" w:themeTint="99"/>
                                <w:sz w:val="30"/>
                                <w:szCs w:val="30"/>
                                <w:lang w:val="fr-CA"/>
                              </w:rPr>
                            </w:pPr>
                            <w:hyperlink r:id="rId205" w:history="1">
                              <w:r w:rsidR="00347CB4" w:rsidRPr="00F3443E">
                                <w:rPr>
                                  <w:rStyle w:val="Lienhypertexte"/>
                                  <w:rFonts w:ascii="Segoe UI" w:hAnsi="Segoe UI" w:cs="Segoe UI"/>
                                  <w:b/>
                                  <w:color w:val="548DD4" w:themeColor="text2" w:themeTint="99"/>
                                  <w:sz w:val="30"/>
                                  <w:szCs w:val="30"/>
                                  <w:u w:val="none"/>
                                  <w:lang w:val="fr-CA"/>
                                </w:rPr>
                                <w:t>www.abeill.wix.com/asso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93734" id="Zone de texte 16" o:spid="_x0000_s1041" type="#_x0000_t202" style="position:absolute;margin-left:21.95pt;margin-top:762.6pt;width:337pt;height:2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" filled="f" stroked="f">
                <v:textbox>
                  <w:txbxContent>
                    <w:p w:rsidR="00347CB4" w:rsidRPr="00F3443E" w:rsidRDefault="00347CB4" w:rsidP="00A24B64">
                      <w:pPr>
                        <w:jc w:val="right"/>
                        <w:rPr>
                          <w:rFonts w:ascii="Segoe UI" w:hAnsi="Segoe UI" w:cs="Segoe UI"/>
                          <w:b/>
                          <w:color w:val="548DD4" w:themeColor="text2" w:themeTint="99"/>
                          <w:sz w:val="30"/>
                          <w:szCs w:val="30"/>
                          <w:lang w:val="fr-CA"/>
                        </w:rPr>
                      </w:pPr>
                      <w:hyperlink r:id="rId208" w:history="1">
                        <w:r w:rsidRPr="00F3443E">
                          <w:rPr>
                            <w:rStyle w:val="Lienhypertexte"/>
                            <w:rFonts w:ascii="Segoe UI" w:hAnsi="Segoe UI" w:cs="Segoe UI"/>
                            <w:b/>
                            <w:color w:val="548DD4" w:themeColor="text2" w:themeTint="99"/>
                            <w:sz w:val="30"/>
                            <w:szCs w:val="30"/>
                            <w:u w:val="none"/>
                            <w:lang w:val="fr-CA"/>
                          </w:rPr>
                          <w:t>www.abeill.wix.com/asso</w:t>
                        </w:r>
                      </w:hyperlink>
                    </w:p>
                  </w:txbxContent>
                </v:textbox>
              </v:shape>
            </w:pict>
          </mc:Fallback>
        </mc:AlternateContent>
      </w:r>
      <w:r>
        <w:rPr>
          <w:noProof/>
          <w:lang w:val="fr-CA" w:eastAsia="zh-CN"/>
        </w:rPr>
        <mc:AlternateContent>
          <mc:Choice Requires="wps">
            <w:drawing>
              <wp:anchor distT="0" distB="0" distL="114300" distR="114300" simplePos="0" relativeHeight="251697664" behindDoc="0" locked="0" layoutInCell="1" allowOverlap="1" wp14:anchorId="11F1F5D3" wp14:editId="0A7053BB">
                <wp:simplePos x="0" y="0"/>
                <wp:positionH relativeFrom="column">
                  <wp:posOffset>137160</wp:posOffset>
                </wp:positionH>
                <wp:positionV relativeFrom="paragraph">
                  <wp:posOffset>7214870</wp:posOffset>
                </wp:positionV>
                <wp:extent cx="6343650" cy="1254125"/>
                <wp:effectExtent l="0" t="0" r="0" b="3175"/>
                <wp:wrapNone/>
                <wp:docPr id="19" name="Zone de texte 19"/>
                <wp:cNvGraphicFramePr/>
                <a:graphic xmlns:a="http://schemas.openxmlformats.org/drawingml/2006/main">
                  <a:graphicData uri="http://schemas.microsoft.com/office/word/2010/wordprocessingShape">
                    <wps:wsp>
                      <wps:cNvSpPr txBox="1"/>
                      <wps:spPr>
                        <a:xfrm>
                          <a:off x="0" y="0"/>
                          <a:ext cx="6343650" cy="1254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47CB4" w:rsidRPr="00784F87" w:rsidRDefault="00347CB4" w:rsidP="00A24B64">
                            <w:pPr>
                              <w:rPr>
                                <w:rFonts w:ascii="Segoe UI Light" w:hAnsi="Segoe UI Light" w:cs="Segoe UI Light"/>
                                <w:color w:val="009FE3"/>
                                <w:sz w:val="88"/>
                                <w:szCs w:val="88"/>
                              </w:rPr>
                            </w:pPr>
                            <w:r>
                              <w:rPr>
                                <w:rFonts w:ascii="Segoe UI Light" w:hAnsi="Segoe UI Light" w:cs="Segoe UI Light"/>
                                <w:color w:val="009FE3"/>
                                <w:sz w:val="88"/>
                                <w:szCs w:val="88"/>
                              </w:rPr>
                              <w:t>Site web de l’ABEILL</w:t>
                            </w:r>
                          </w:p>
                          <w:p w:rsidR="00347CB4" w:rsidRPr="00A646C3" w:rsidRDefault="00347CB4" w:rsidP="00A24B64">
                            <w:pPr>
                              <w:rPr>
                                <w:rFonts w:ascii="Segoe UI Black" w:hAnsi="Segoe UI Black" w:cs="Segoe UI Semibold"/>
                                <w:color w:val="AFCA0B"/>
                                <w:sz w:val="38"/>
                                <w:szCs w:val="38"/>
                              </w:rPr>
                            </w:pPr>
                            <w:r>
                              <w:rPr>
                                <w:rFonts w:ascii="Segoe UI Black" w:hAnsi="Segoe UI Black" w:cs="Segoe UI Semibold"/>
                                <w:color w:val="AFCA0B"/>
                                <w:sz w:val="38"/>
                                <w:szCs w:val="38"/>
                              </w:rPr>
                              <w:t>Un outil pratique créé pour VOUS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1F5D3" id="Zone de texte 19" o:spid="_x0000_s1042" type="#_x0000_t202" style="position:absolute;margin-left:10.8pt;margin-top:568.1pt;width:499.5pt;height:9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" filled="f" stroked="f">
                <v:textbox>
                  <w:txbxContent>
                    <w:p w:rsidR="00347CB4" w:rsidRPr="00784F87" w:rsidRDefault="00347CB4" w:rsidP="00A24B64">
                      <w:pPr>
                        <w:rPr>
                          <w:rFonts w:ascii="Segoe UI Light" w:hAnsi="Segoe UI Light" w:cs="Segoe UI Light"/>
                          <w:color w:val="009FE3"/>
                          <w:sz w:val="88"/>
                          <w:szCs w:val="88"/>
                        </w:rPr>
                      </w:pPr>
                      <w:r>
                        <w:rPr>
                          <w:rFonts w:ascii="Segoe UI Light" w:hAnsi="Segoe UI Light" w:cs="Segoe UI Light"/>
                          <w:color w:val="009FE3"/>
                          <w:sz w:val="88"/>
                          <w:szCs w:val="88"/>
                        </w:rPr>
                        <w:t>Site web de l’ABEILL</w:t>
                      </w:r>
                    </w:p>
                    <w:p w:rsidR="00347CB4" w:rsidRPr="00A646C3" w:rsidRDefault="00347CB4" w:rsidP="00A24B64">
                      <w:pPr>
                        <w:rPr>
                          <w:rFonts w:ascii="Segoe UI Black" w:hAnsi="Segoe UI Black" w:cs="Segoe UI Semibold"/>
                          <w:color w:val="AFCA0B"/>
                          <w:sz w:val="38"/>
                          <w:szCs w:val="38"/>
                        </w:rPr>
                      </w:pPr>
                      <w:r>
                        <w:rPr>
                          <w:rFonts w:ascii="Segoe UI Black" w:hAnsi="Segoe UI Black" w:cs="Segoe UI Semibold"/>
                          <w:color w:val="AFCA0B"/>
                          <w:sz w:val="38"/>
                          <w:szCs w:val="38"/>
                        </w:rPr>
                        <w:t>Un outil pratique créé pour VOUS</w:t>
                      </w:r>
                    </w:p>
                  </w:txbxContent>
                </v:textbox>
              </v:shape>
            </w:pict>
          </mc:Fallback>
        </mc:AlternateContent>
      </w:r>
      <w:r>
        <w:rPr>
          <w:noProof/>
          <w:lang w:val="fr-CA" w:eastAsia="zh-CN"/>
        </w:rPr>
        <w:drawing>
          <wp:anchor distT="0" distB="0" distL="114300" distR="114300" simplePos="0" relativeHeight="251698688" behindDoc="1" locked="0" layoutInCell="1" allowOverlap="1" wp14:anchorId="29053DE2" wp14:editId="4923D793">
            <wp:simplePos x="0" y="0"/>
            <wp:positionH relativeFrom="column">
              <wp:posOffset>-2934335</wp:posOffset>
            </wp:positionH>
            <wp:positionV relativeFrom="paragraph">
              <wp:posOffset>-1021080</wp:posOffset>
            </wp:positionV>
            <wp:extent cx="10553700" cy="8222615"/>
            <wp:effectExtent l="0" t="0" r="0" b="69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Techno_01.jpg"/>
                    <pic:cNvPicPr/>
                  </pic:nvPicPr>
                  <pic:blipFill>
                    <a:blip r:embed="rId209">
                      <a:extLst>
                        <a:ext uri="{28A0092B-C50C-407E-A947-70E740481C1C}">
                          <a14:useLocalDpi xmlns:a14="http://schemas.microsoft.com/office/drawing/2010/main" val="0"/>
                        </a:ext>
                      </a:extLst>
                    </a:blip>
                    <a:stretch>
                      <a:fillRect/>
                    </a:stretch>
                  </pic:blipFill>
                  <pic:spPr>
                    <a:xfrm>
                      <a:off x="0" y="0"/>
                      <a:ext cx="10553700" cy="82226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B4C65" w:rsidRPr="00D27D19" w:rsidRDefault="002B4C65" w:rsidP="00D27D19">
      <w:pPr>
        <w:rPr>
          <w:lang w:eastAsia="en-US"/>
        </w:rPr>
      </w:pPr>
    </w:p>
    <w:sectPr w:rsidR="002B4C65" w:rsidRPr="00D27D19" w:rsidSect="00A24B64">
      <w:headerReference w:type="even" r:id="rId210"/>
      <w:headerReference w:type="default" r:id="rId211"/>
      <w:footerReference w:type="even" r:id="rId212"/>
      <w:footerReference w:type="default" r:id="rId213"/>
      <w:headerReference w:type="first" r:id="rId214"/>
      <w:footerReference w:type="first" r:id="rId215"/>
      <w:type w:val="continuous"/>
      <w:pgSz w:w="11901" w:h="16817"/>
      <w:pgMar w:top="159" w:right="198" w:bottom="278" w:left="181" w:header="22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178" w:rsidRDefault="00176178" w:rsidP="00307692">
      <w:r>
        <w:separator/>
      </w:r>
    </w:p>
  </w:endnote>
  <w:endnote w:type="continuationSeparator" w:id="0">
    <w:p w:rsidR="00176178" w:rsidRDefault="00176178" w:rsidP="00307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Light">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ld English Text MT">
    <w:altName w:val="Urdu Typesetting"/>
    <w:panose1 w:val="03040902040508030806"/>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176178">
    <w:pPr>
      <w:pStyle w:val="Pieddepage"/>
    </w:pPr>
    <w:sdt>
      <w:sdtPr>
        <w:rPr>
          <w:rFonts w:asciiTheme="majorHAnsi" w:eastAsiaTheme="majorEastAsia" w:hAnsiTheme="majorHAnsi" w:cstheme="majorBidi"/>
        </w:rPr>
        <w:id w:val="306900621"/>
        <w:temporary/>
        <w:showingPlcHdr/>
      </w:sdtPr>
      <w:sdtEndPr/>
      <w:sdtContent>
        <w:r w:rsidR="00347CB4">
          <w:rPr>
            <w:rFonts w:asciiTheme="majorHAnsi" w:eastAsiaTheme="majorEastAsia" w:hAnsiTheme="majorHAnsi" w:cstheme="majorBidi"/>
          </w:rPr>
          <w:t>[Type text]</w:t>
        </w:r>
      </w:sdtContent>
    </w:sdt>
    <w:r w:rsidR="00347CB4">
      <w:fldChar w:fldCharType="begin"/>
    </w:r>
    <w:r w:rsidR="00347CB4">
      <w:rPr>
        <w:rFonts w:ascii="Calibri" w:hAnsi="Calibri"/>
      </w:rPr>
      <w:instrText>[Tapez le texte]</w:instrText>
    </w:r>
    <w:r w:rsidR="00347CB4">
      <w:fldChar w:fldCharType="separate"/>
    </w:r>
    <w:r w:rsidR="00347CB4">
      <w:rPr>
        <w:rFonts w:ascii="Calibri" w:hAnsi="Calibri"/>
      </w:rPr>
      <w:t xml:space="preserve">Page </w:t>
    </w:r>
    <w:r w:rsidR="00347CB4">
      <w:rPr>
        <w:rFonts w:asciiTheme="majorHAnsi" w:eastAsiaTheme="majorEastAsia" w:hAnsiTheme="majorHAnsi" w:cstheme="majorBidi"/>
        <w:noProof/>
      </w:rPr>
      <w:fldChar w:fldCharType="end"/>
    </w:r>
    <w:r w:rsidR="00347CB4">
      <w:t xml:space="preserve"> PAGE   \* MERGEFORMAT </w:t>
    </w:r>
    <w:r w:rsidR="00347CB4">
      <w:rPr>
        <w:noProof/>
        <w:lang w:val="fr-CA" w:eastAsia="zh-CN"/>
      </w:rPr>
      <mc:AlternateContent>
        <mc:Choice Requires="wpg">
          <w:drawing>
            <wp:anchor distT="0" distB="0" distL="114300" distR="114300" simplePos="0" relativeHeight="251659264" behindDoc="0" locked="0" layoutInCell="0" allowOverlap="1" wp14:anchorId="10C52074" wp14:editId="757AB923">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1107F939"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347CB4">
      <w:rPr>
        <w:noProof/>
        <w:lang w:val="fr-CA" w:eastAsia="zh-CN"/>
      </w:rPr>
      <mc:AlternateContent>
        <mc:Choice Requires="wps">
          <w:drawing>
            <wp:anchor distT="0" distB="0" distL="114300" distR="114300" simplePos="0" relativeHeight="251661312" behindDoc="0" locked="0" layoutInCell="1" allowOverlap="1" wp14:anchorId="001D59FF" wp14:editId="01123CDE">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44EAED1"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sidR="00347CB4">
      <w:rPr>
        <w:noProof/>
        <w:lang w:val="fr-CA" w:eastAsia="zh-CN"/>
      </w:rPr>
      <mc:AlternateContent>
        <mc:Choice Requires="wps">
          <w:drawing>
            <wp:anchor distT="0" distB="0" distL="114300" distR="114300" simplePos="0" relativeHeight="251660288" behindDoc="0" locked="0" layoutInCell="1" allowOverlap="1" wp14:anchorId="33B5D117" wp14:editId="6123294C">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7AFC51F"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178" w:rsidRDefault="00176178" w:rsidP="00307692">
      <w:r>
        <w:separator/>
      </w:r>
    </w:p>
  </w:footnote>
  <w:footnote w:type="continuationSeparator" w:id="0">
    <w:p w:rsidR="00176178" w:rsidRDefault="00176178" w:rsidP="00307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Pr="00D5369F" w:rsidRDefault="00347CB4" w:rsidP="00F05D9B">
    <w:pPr>
      <w:pStyle w:val="En-tte"/>
      <w:pBdr>
        <w:between w:val="single" w:sz="4" w:space="1" w:color="4F81BD" w:themeColor="accent1"/>
      </w:pBdr>
      <w:spacing w:line="276" w:lineRule="auto"/>
    </w:pPr>
  </w:p>
  <w:p w:rsidR="00347CB4" w:rsidRPr="00D5369F" w:rsidRDefault="00347C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347CB4">
      <w:trPr>
        <w:jc w:val="center"/>
      </w:trPr>
      <w:tc>
        <w:tcPr>
          <w:tcW w:w="5746" w:type="dxa"/>
          <w:shd w:val="clear" w:color="auto" w:fill="auto"/>
        </w:tcPr>
        <w:p w:rsidR="00347CB4" w:rsidRPr="00047367" w:rsidRDefault="00347CB4" w:rsidP="00F05D9B">
          <w:pPr>
            <w:pStyle w:val="En-tte"/>
            <w:rPr>
              <w:lang w:val="fr-CA"/>
            </w:rPr>
          </w:pPr>
        </w:p>
      </w:tc>
      <w:tc>
        <w:tcPr>
          <w:tcW w:w="5747" w:type="dxa"/>
          <w:shd w:val="clear" w:color="auto" w:fill="auto"/>
        </w:tcPr>
        <w:p w:rsidR="00347CB4" w:rsidRDefault="00347CB4">
          <w:pPr>
            <w:pStyle w:val="En-tte"/>
            <w:jc w:val="right"/>
            <w:rPr>
              <w:rStyle w:val="Numrodepage"/>
            </w:rPr>
          </w:pPr>
          <w:r>
            <w:fldChar w:fldCharType="begin"/>
          </w:r>
          <w:r>
            <w:instrText xml:space="preserve"> PAGE   \* MERGEFORMAT </w:instrText>
          </w:r>
          <w:r>
            <w:fldChar w:fldCharType="separate"/>
          </w:r>
          <w:r w:rsidR="00855435">
            <w:rPr>
              <w:noProof/>
            </w:rPr>
            <w:t>14</w:t>
          </w:r>
          <w:r>
            <w:rPr>
              <w:noProof/>
            </w:rPr>
            <w:fldChar w:fldCharType="end"/>
          </w:r>
        </w:p>
      </w:tc>
    </w:tr>
  </w:tbl>
  <w:p w:rsidR="00347CB4" w:rsidRDefault="00347CB4" w:rsidP="00F05D9B">
    <w:pPr>
      <w:pStyle w:val="Sansinterligne"/>
    </w:pPr>
  </w:p>
  <w:p w:rsidR="00347CB4" w:rsidRDefault="00347CB4">
    <w:pPr>
      <w:pStyle w:val="Sansinterlig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5"/>
    </w:tblGrid>
    <w:tr w:rsidR="00347CB4" w:rsidRPr="0058261A">
      <w:trPr>
        <w:cantSplit/>
      </w:trPr>
      <w:tc>
        <w:tcPr>
          <w:tcW w:w="5746" w:type="dxa"/>
          <w:vAlign w:val="bottom"/>
        </w:tcPr>
        <w:p w:rsidR="00347CB4" w:rsidRPr="0058261A" w:rsidRDefault="00347CB4" w:rsidP="00F05D9B">
          <w:pPr>
            <w:pStyle w:val="En-tte"/>
            <w:rPr>
              <w:lang w:val="fr-FR"/>
            </w:rPr>
          </w:pPr>
        </w:p>
      </w:tc>
      <w:tc>
        <w:tcPr>
          <w:tcW w:w="5746" w:type="dxa"/>
          <w:vAlign w:val="bottom"/>
        </w:tcPr>
        <w:p w:rsidR="00347CB4" w:rsidRPr="0058261A" w:rsidRDefault="00347CB4" w:rsidP="00F05D9B">
          <w:pPr>
            <w:pStyle w:val="IssueNumber"/>
            <w:rPr>
              <w:lang w:val="fr-FR"/>
            </w:rPr>
          </w:pPr>
        </w:p>
      </w:tc>
    </w:tr>
  </w:tbl>
  <w:p w:rsidR="00347CB4" w:rsidRPr="0058261A" w:rsidRDefault="00347CB4" w:rsidP="00F05D9B">
    <w:pPr>
      <w:pStyle w:val="Sansinterligne"/>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En-tte"/>
      <w:rPr>
        <w:rFonts w:asciiTheme="majorHAnsi" w:eastAsiaTheme="majorEastAsia" w:hAnsiTheme="majorHAnsi" w:cstheme="majorBidi"/>
      </w:rPr>
    </w:pPr>
    <w:r>
      <w:rPr>
        <w:rFonts w:ascii="Calibri" w:hAnsi="Calibri"/>
      </w:rPr>
      <w:t>Plan marketing d’Adventure Works</w:t>
    </w:r>
  </w:p>
  <w:p w:rsidR="00347CB4" w:rsidRDefault="00347CB4">
    <w:pPr>
      <w:pStyle w:val="En-tte"/>
    </w:pPr>
    <w:r>
      <w:rPr>
        <w:rFonts w:asciiTheme="majorHAnsi" w:eastAsiaTheme="majorEastAsia" w:hAnsiTheme="majorHAnsi" w:cstheme="majorBidi"/>
        <w:noProof/>
        <w:lang w:val="fr-CA" w:eastAsia="zh-CN"/>
      </w:rPr>
      <mc:AlternateContent>
        <mc:Choice Requires="wpg">
          <w:drawing>
            <wp:anchor distT="0" distB="0" distL="114300" distR="114300" simplePos="0" relativeHeight="251664384" behindDoc="0" locked="0" layoutInCell="1" allowOverlap="1" wp14:anchorId="7A262324" wp14:editId="241F1FE1">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0F601651" id="Group 468" o:spid="_x0000_s1026" style="position:absolute;margin-left:0;margin-top:0;width:791.15pt;height:1in;z-index:251664384;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fr-CA" w:eastAsia="zh-CN"/>
      </w:rPr>
      <mc:AlternateContent>
        <mc:Choice Requires="wps">
          <w:drawing>
            <wp:anchor distT="0" distB="0" distL="114300" distR="114300" simplePos="0" relativeHeight="251663360" behindDoc="0" locked="0" layoutInCell="1" allowOverlap="1" wp14:anchorId="5916C1B2" wp14:editId="5911A407">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CE3E323" id="Rectangle 471"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mc:Fallback>
      </mc:AlternateContent>
    </w:r>
    <w:r>
      <w:rPr>
        <w:rFonts w:asciiTheme="majorHAnsi" w:eastAsiaTheme="majorEastAsia" w:hAnsiTheme="majorHAnsi" w:cstheme="majorBidi"/>
        <w:noProof/>
        <w:lang w:val="fr-CA" w:eastAsia="zh-CN"/>
      </w:rPr>
      <mc:AlternateContent>
        <mc:Choice Requires="wps">
          <w:drawing>
            <wp:anchor distT="0" distB="0" distL="114300" distR="114300" simplePos="0" relativeHeight="251662336" behindDoc="0" locked="0" layoutInCell="1" allowOverlap="1" wp14:anchorId="14CE7CA2" wp14:editId="50900F65">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F7636E6" id="Rectangle 472"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CB4" w:rsidRDefault="00347C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F195F"/>
    <w:multiLevelType w:val="multilevel"/>
    <w:tmpl w:val="F6D0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A338D3"/>
    <w:multiLevelType w:val="hybridMultilevel"/>
    <w:tmpl w:val="3D94B254"/>
    <w:lvl w:ilvl="0" w:tplc="2660BC74">
      <w:start w:val="2305"/>
      <w:numFmt w:val="bullet"/>
      <w:lvlText w:val="-"/>
      <w:lvlJc w:val="left"/>
      <w:pPr>
        <w:ind w:left="720" w:hanging="360"/>
      </w:pPr>
      <w:rPr>
        <w:rFonts w:ascii="Calibri Light" w:eastAsiaTheme="minorEastAsia" w:hAnsi="Calibri Light"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7A887E99"/>
    <w:multiLevelType w:val="hybridMultilevel"/>
    <w:tmpl w:val="B7A6EABA"/>
    <w:lvl w:ilvl="0" w:tplc="CAC80510">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A17"/>
    <w:rsid w:val="000053BF"/>
    <w:rsid w:val="00013068"/>
    <w:rsid w:val="000326C5"/>
    <w:rsid w:val="00067707"/>
    <w:rsid w:val="000741FD"/>
    <w:rsid w:val="0008432F"/>
    <w:rsid w:val="000861DC"/>
    <w:rsid w:val="000C1303"/>
    <w:rsid w:val="000E3268"/>
    <w:rsid w:val="001007AD"/>
    <w:rsid w:val="00113BB6"/>
    <w:rsid w:val="00154F18"/>
    <w:rsid w:val="001730CA"/>
    <w:rsid w:val="00176178"/>
    <w:rsid w:val="0017699E"/>
    <w:rsid w:val="001A02BE"/>
    <w:rsid w:val="001A133A"/>
    <w:rsid w:val="001E7CF8"/>
    <w:rsid w:val="00202362"/>
    <w:rsid w:val="002138E9"/>
    <w:rsid w:val="00214E83"/>
    <w:rsid w:val="00216C5A"/>
    <w:rsid w:val="00226D85"/>
    <w:rsid w:val="00233E9E"/>
    <w:rsid w:val="002534DD"/>
    <w:rsid w:val="0025420A"/>
    <w:rsid w:val="00255463"/>
    <w:rsid w:val="002843D9"/>
    <w:rsid w:val="0028490F"/>
    <w:rsid w:val="002A724D"/>
    <w:rsid w:val="002B4C65"/>
    <w:rsid w:val="002C59A6"/>
    <w:rsid w:val="00307692"/>
    <w:rsid w:val="00327748"/>
    <w:rsid w:val="00347CB4"/>
    <w:rsid w:val="0035101B"/>
    <w:rsid w:val="00364ADF"/>
    <w:rsid w:val="003874D9"/>
    <w:rsid w:val="00396DE8"/>
    <w:rsid w:val="003B5121"/>
    <w:rsid w:val="003E0F17"/>
    <w:rsid w:val="00450741"/>
    <w:rsid w:val="00456961"/>
    <w:rsid w:val="0047033D"/>
    <w:rsid w:val="00472FC1"/>
    <w:rsid w:val="004758EC"/>
    <w:rsid w:val="004B0258"/>
    <w:rsid w:val="004B2B5D"/>
    <w:rsid w:val="004B6496"/>
    <w:rsid w:val="004E6678"/>
    <w:rsid w:val="00501343"/>
    <w:rsid w:val="0051057D"/>
    <w:rsid w:val="00524400"/>
    <w:rsid w:val="00552A23"/>
    <w:rsid w:val="005604CA"/>
    <w:rsid w:val="0058332A"/>
    <w:rsid w:val="00585192"/>
    <w:rsid w:val="005A3BDA"/>
    <w:rsid w:val="005D33E7"/>
    <w:rsid w:val="005D6177"/>
    <w:rsid w:val="006116D7"/>
    <w:rsid w:val="006158E1"/>
    <w:rsid w:val="00621D15"/>
    <w:rsid w:val="00642A42"/>
    <w:rsid w:val="00652D64"/>
    <w:rsid w:val="0065536C"/>
    <w:rsid w:val="006A3FE7"/>
    <w:rsid w:val="006B445E"/>
    <w:rsid w:val="006C0B22"/>
    <w:rsid w:val="007113F3"/>
    <w:rsid w:val="00726528"/>
    <w:rsid w:val="0074596F"/>
    <w:rsid w:val="0077798D"/>
    <w:rsid w:val="0078037B"/>
    <w:rsid w:val="00784F87"/>
    <w:rsid w:val="007975A2"/>
    <w:rsid w:val="007D0642"/>
    <w:rsid w:val="00855435"/>
    <w:rsid w:val="00861380"/>
    <w:rsid w:val="0087101A"/>
    <w:rsid w:val="008A665A"/>
    <w:rsid w:val="008B40AD"/>
    <w:rsid w:val="00901EB1"/>
    <w:rsid w:val="00907377"/>
    <w:rsid w:val="00937BF6"/>
    <w:rsid w:val="00942537"/>
    <w:rsid w:val="00947132"/>
    <w:rsid w:val="00980171"/>
    <w:rsid w:val="00987901"/>
    <w:rsid w:val="009937DC"/>
    <w:rsid w:val="00994907"/>
    <w:rsid w:val="009C7448"/>
    <w:rsid w:val="009E6090"/>
    <w:rsid w:val="00A24B64"/>
    <w:rsid w:val="00A518E0"/>
    <w:rsid w:val="00A57936"/>
    <w:rsid w:val="00A646C3"/>
    <w:rsid w:val="00A74D64"/>
    <w:rsid w:val="00A93A17"/>
    <w:rsid w:val="00AA04D5"/>
    <w:rsid w:val="00AC0341"/>
    <w:rsid w:val="00AD0DFD"/>
    <w:rsid w:val="00AE3097"/>
    <w:rsid w:val="00AF3316"/>
    <w:rsid w:val="00AF7742"/>
    <w:rsid w:val="00B0480B"/>
    <w:rsid w:val="00B2022A"/>
    <w:rsid w:val="00B3766B"/>
    <w:rsid w:val="00B95C66"/>
    <w:rsid w:val="00BD6711"/>
    <w:rsid w:val="00BF0E26"/>
    <w:rsid w:val="00C56340"/>
    <w:rsid w:val="00C57FC3"/>
    <w:rsid w:val="00CD51E2"/>
    <w:rsid w:val="00D01195"/>
    <w:rsid w:val="00D27D19"/>
    <w:rsid w:val="00D3796A"/>
    <w:rsid w:val="00D56D1F"/>
    <w:rsid w:val="00D7307B"/>
    <w:rsid w:val="00D86F3D"/>
    <w:rsid w:val="00D90008"/>
    <w:rsid w:val="00D97D16"/>
    <w:rsid w:val="00DE4713"/>
    <w:rsid w:val="00DE5C79"/>
    <w:rsid w:val="00DF1766"/>
    <w:rsid w:val="00E23365"/>
    <w:rsid w:val="00E5405E"/>
    <w:rsid w:val="00E6176D"/>
    <w:rsid w:val="00EB200C"/>
    <w:rsid w:val="00EB5567"/>
    <w:rsid w:val="00F05D9B"/>
    <w:rsid w:val="00F40A20"/>
    <w:rsid w:val="00F52F70"/>
    <w:rsid w:val="00F57BA1"/>
    <w:rsid w:val="00F8101C"/>
    <w:rsid w:val="00FA4A96"/>
    <w:rsid w:val="00FB0692"/>
    <w:rsid w:val="00FB4B87"/>
    <w:rsid w:val="00FC3970"/>
    <w:rsid w:val="00FC7B61"/>
    <w:rsid w:val="00FF0C31"/>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2E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4">
    <w:name w:val="heading 4"/>
    <w:basedOn w:val="Normal"/>
    <w:next w:val="Normal"/>
    <w:link w:val="Titre4Car"/>
    <w:qFormat/>
    <w:rsid w:val="00233E9E"/>
    <w:pPr>
      <w:keepNext/>
      <w:keepLines/>
      <w:ind w:left="216"/>
      <w:outlineLvl w:val="3"/>
    </w:pPr>
    <w:rPr>
      <w:rFonts w:eastAsiaTheme="majorEastAsia" w:cstheme="majorBidi"/>
      <w:bCs/>
      <w:iCs/>
      <w:caps/>
      <w:color w:val="FFFFFF" w:themeColor="background1"/>
      <w:sz w:val="18"/>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445E"/>
    <w:rPr>
      <w:rFonts w:ascii="Lucida Grande" w:hAnsi="Lucida Grande"/>
      <w:sz w:val="18"/>
      <w:szCs w:val="18"/>
    </w:rPr>
  </w:style>
  <w:style w:type="character" w:customStyle="1" w:styleId="TextedebullesCar">
    <w:name w:val="Texte de bulles Car"/>
    <w:basedOn w:val="Policepardfaut"/>
    <w:link w:val="Textedebulles"/>
    <w:uiPriority w:val="99"/>
    <w:semiHidden/>
    <w:rsid w:val="006B445E"/>
    <w:rPr>
      <w:rFonts w:ascii="Lucida Grande" w:hAnsi="Lucida Grande"/>
      <w:sz w:val="18"/>
      <w:szCs w:val="18"/>
    </w:rPr>
  </w:style>
  <w:style w:type="paragraph" w:styleId="En-tte">
    <w:name w:val="header"/>
    <w:basedOn w:val="Normal"/>
    <w:link w:val="En-tteCar"/>
    <w:uiPriority w:val="99"/>
    <w:unhideWhenUsed/>
    <w:rsid w:val="00307692"/>
    <w:pPr>
      <w:tabs>
        <w:tab w:val="center" w:pos="4536"/>
        <w:tab w:val="right" w:pos="9072"/>
      </w:tabs>
    </w:pPr>
  </w:style>
  <w:style w:type="character" w:customStyle="1" w:styleId="En-tteCar">
    <w:name w:val="En-tête Car"/>
    <w:basedOn w:val="Policepardfaut"/>
    <w:link w:val="En-tte"/>
    <w:uiPriority w:val="99"/>
    <w:rsid w:val="00307692"/>
  </w:style>
  <w:style w:type="paragraph" w:styleId="Pieddepage">
    <w:name w:val="footer"/>
    <w:basedOn w:val="Normal"/>
    <w:link w:val="PieddepageCar"/>
    <w:uiPriority w:val="99"/>
    <w:unhideWhenUsed/>
    <w:rsid w:val="00307692"/>
    <w:pPr>
      <w:tabs>
        <w:tab w:val="center" w:pos="4536"/>
        <w:tab w:val="right" w:pos="9072"/>
      </w:tabs>
    </w:pPr>
  </w:style>
  <w:style w:type="character" w:customStyle="1" w:styleId="PieddepageCar">
    <w:name w:val="Pied de page Car"/>
    <w:basedOn w:val="Policepardfaut"/>
    <w:link w:val="Pieddepage"/>
    <w:uiPriority w:val="99"/>
    <w:rsid w:val="00307692"/>
  </w:style>
  <w:style w:type="paragraph" w:customStyle="1" w:styleId="Paragraphestandard">
    <w:name w:val="[Paragraphe standard]"/>
    <w:basedOn w:val="Normal"/>
    <w:uiPriority w:val="99"/>
    <w:rsid w:val="001007A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1007AD"/>
    <w:rPr>
      <w:color w:val="0000FF" w:themeColor="hyperlink"/>
      <w:u w:val="single"/>
    </w:rPr>
  </w:style>
  <w:style w:type="table" w:customStyle="1" w:styleId="Tableaudedisposition">
    <w:name w:val="Tableau de disposition"/>
    <w:basedOn w:val="TableauNormal"/>
    <w:uiPriority w:val="99"/>
    <w:rsid w:val="004B2B5D"/>
    <w:pPr>
      <w:ind w:left="288"/>
    </w:pPr>
    <w:rPr>
      <w:rFonts w:eastAsiaTheme="minorHAnsi"/>
      <w:color w:val="595959" w:themeColor="text1" w:themeTint="A6"/>
      <w:sz w:val="16"/>
      <w:szCs w:val="16"/>
      <w:lang w:val="en-US" w:eastAsia="en-US"/>
    </w:rPr>
    <w:tblPr>
      <w:tblCellMar>
        <w:left w:w="0" w:type="dxa"/>
        <w:right w:w="0" w:type="dxa"/>
      </w:tblCellMar>
    </w:tblPr>
  </w:style>
  <w:style w:type="character" w:customStyle="1" w:styleId="Titreenligne">
    <w:name w:val="Titre en ligne"/>
    <w:basedOn w:val="Policepardfaut"/>
    <w:uiPriority w:val="1"/>
    <w:qFormat/>
    <w:rsid w:val="004B2B5D"/>
    <w:rPr>
      <w:rFonts w:asciiTheme="majorHAnsi" w:eastAsiaTheme="majorEastAsia" w:hAnsiTheme="majorHAnsi" w:cstheme="majorBidi"/>
      <w:caps/>
      <w:smallCaps w:val="0"/>
      <w:color w:val="365F91" w:themeColor="accent1" w:themeShade="BF"/>
      <w:sz w:val="14"/>
    </w:rPr>
  </w:style>
  <w:style w:type="paragraph" w:customStyle="1" w:styleId="Nom">
    <w:name w:val="Nom"/>
    <w:basedOn w:val="Normal"/>
    <w:uiPriority w:val="1"/>
    <w:qFormat/>
    <w:rsid w:val="004B2B5D"/>
    <w:pPr>
      <w:spacing w:line="228" w:lineRule="auto"/>
      <w:ind w:left="288"/>
    </w:pPr>
    <w:rPr>
      <w:rFonts w:eastAsiaTheme="minorHAnsi"/>
      <w:color w:val="365F91" w:themeColor="accent1" w:themeShade="BF"/>
      <w:lang w:val="en-US" w:eastAsia="en-US"/>
    </w:rPr>
  </w:style>
  <w:style w:type="paragraph" w:styleId="Titre">
    <w:name w:val="Title"/>
    <w:basedOn w:val="Normal"/>
    <w:next w:val="Normal"/>
    <w:link w:val="TitreCar"/>
    <w:uiPriority w:val="1"/>
    <w:qFormat/>
    <w:rsid w:val="004B2B5D"/>
    <w:pPr>
      <w:ind w:left="288"/>
    </w:pPr>
    <w:rPr>
      <w:rFonts w:eastAsiaTheme="minorHAnsi"/>
      <w:color w:val="595959" w:themeColor="text1" w:themeTint="A6"/>
      <w:sz w:val="19"/>
      <w:szCs w:val="19"/>
      <w:lang w:val="en-US" w:eastAsia="en-US"/>
    </w:rPr>
  </w:style>
  <w:style w:type="character" w:customStyle="1" w:styleId="TitreCar">
    <w:name w:val="Titre Car"/>
    <w:basedOn w:val="Policepardfaut"/>
    <w:link w:val="Titre"/>
    <w:uiPriority w:val="1"/>
    <w:rsid w:val="004B2B5D"/>
    <w:rPr>
      <w:rFonts w:eastAsiaTheme="minorHAnsi"/>
      <w:color w:val="595959" w:themeColor="text1" w:themeTint="A6"/>
      <w:sz w:val="19"/>
      <w:szCs w:val="19"/>
      <w:lang w:val="en-US" w:eastAsia="en-US"/>
    </w:rPr>
  </w:style>
  <w:style w:type="paragraph" w:customStyle="1" w:styleId="Adresse">
    <w:name w:val="Adresse"/>
    <w:basedOn w:val="Normal"/>
    <w:qFormat/>
    <w:rsid w:val="004B2B5D"/>
    <w:pPr>
      <w:spacing w:before="160" w:after="160"/>
      <w:ind w:left="288"/>
      <w:contextualSpacing/>
    </w:pPr>
    <w:rPr>
      <w:rFonts w:eastAsiaTheme="minorHAnsi"/>
      <w:color w:val="595959" w:themeColor="text1" w:themeTint="A6"/>
      <w:sz w:val="16"/>
      <w:szCs w:val="16"/>
      <w:lang w:val="en-US" w:eastAsia="en-US"/>
    </w:rPr>
  </w:style>
  <w:style w:type="paragraph" w:styleId="Sansinterligne">
    <w:name w:val="No Spacing"/>
    <w:link w:val="SansinterligneCar"/>
    <w:uiPriority w:val="1"/>
    <w:qFormat/>
    <w:rsid w:val="004B2B5D"/>
    <w:rPr>
      <w:rFonts w:eastAsiaTheme="minorHAnsi"/>
      <w:color w:val="595959" w:themeColor="text1" w:themeTint="A6"/>
      <w:sz w:val="16"/>
      <w:szCs w:val="16"/>
      <w:lang w:val="en-US" w:eastAsia="en-US"/>
    </w:rPr>
  </w:style>
  <w:style w:type="character" w:customStyle="1" w:styleId="Titre4Car">
    <w:name w:val="Titre 4 Car"/>
    <w:basedOn w:val="Policepardfaut"/>
    <w:link w:val="Titre4"/>
    <w:rsid w:val="00233E9E"/>
    <w:rPr>
      <w:rFonts w:eastAsiaTheme="majorEastAsia" w:cstheme="majorBidi"/>
      <w:bCs/>
      <w:iCs/>
      <w:caps/>
      <w:color w:val="FFFFFF" w:themeColor="background1"/>
      <w:sz w:val="18"/>
      <w:szCs w:val="22"/>
      <w:lang w:val="en-US" w:eastAsia="en-US"/>
    </w:rPr>
  </w:style>
  <w:style w:type="paragraph" w:styleId="Sous-titre">
    <w:name w:val="Subtitle"/>
    <w:basedOn w:val="Normal"/>
    <w:next w:val="Normal"/>
    <w:link w:val="Sous-titreCar"/>
    <w:uiPriority w:val="1"/>
    <w:qFormat/>
    <w:rsid w:val="00233E9E"/>
    <w:pPr>
      <w:numPr>
        <w:ilvl w:val="1"/>
      </w:numPr>
      <w:spacing w:after="180"/>
      <w:ind w:right="216"/>
      <w:jc w:val="right"/>
    </w:pPr>
    <w:rPr>
      <w:rFonts w:asciiTheme="majorHAnsi" w:eastAsiaTheme="majorEastAsia" w:hAnsiTheme="majorHAnsi" w:cstheme="majorBidi"/>
      <w:iCs/>
      <w:color w:val="FFFFFF" w:themeColor="background1"/>
      <w:spacing w:val="15"/>
      <w:sz w:val="52"/>
      <w:lang w:val="en-US" w:eastAsia="en-US"/>
    </w:rPr>
  </w:style>
  <w:style w:type="character" w:customStyle="1" w:styleId="Sous-titreCar">
    <w:name w:val="Sous-titre Car"/>
    <w:basedOn w:val="Policepardfaut"/>
    <w:link w:val="Sous-titre"/>
    <w:uiPriority w:val="1"/>
    <w:rsid w:val="00233E9E"/>
    <w:rPr>
      <w:rFonts w:asciiTheme="majorHAnsi" w:eastAsiaTheme="majorEastAsia" w:hAnsiTheme="majorHAnsi" w:cstheme="majorBidi"/>
      <w:iCs/>
      <w:color w:val="FFFFFF" w:themeColor="background1"/>
      <w:spacing w:val="15"/>
      <w:sz w:val="52"/>
      <w:lang w:val="en-US" w:eastAsia="en-US"/>
    </w:rPr>
  </w:style>
  <w:style w:type="character" w:styleId="Numrodepage">
    <w:name w:val="page number"/>
    <w:basedOn w:val="Policepardfaut"/>
    <w:uiPriority w:val="99"/>
    <w:qFormat/>
    <w:rsid w:val="00233E9E"/>
    <w:rPr>
      <w:rFonts w:asciiTheme="minorHAnsi" w:hAnsiTheme="minorHAnsi"/>
      <w:color w:val="4F81BD" w:themeColor="accent1"/>
      <w:sz w:val="20"/>
    </w:rPr>
  </w:style>
  <w:style w:type="table" w:styleId="Grilledutableau">
    <w:name w:val="Table Grid"/>
    <w:basedOn w:val="TableauNormal"/>
    <w:uiPriority w:val="39"/>
    <w:rsid w:val="00233E9E"/>
    <w:rPr>
      <w:rFonts w:eastAsia="Batang"/>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ueNumber">
    <w:name w:val="Issue Number"/>
    <w:basedOn w:val="En-tte"/>
    <w:link w:val="IssueNumberChar"/>
    <w:qFormat/>
    <w:rsid w:val="00233E9E"/>
    <w:pPr>
      <w:tabs>
        <w:tab w:val="clear" w:pos="4536"/>
        <w:tab w:val="clear" w:pos="9072"/>
      </w:tabs>
      <w:spacing w:after="60"/>
      <w:jc w:val="right"/>
    </w:pPr>
    <w:rPr>
      <w:rFonts w:eastAsia="Batang"/>
      <w:color w:val="808080" w:themeColor="background1" w:themeShade="80"/>
      <w:sz w:val="20"/>
      <w:szCs w:val="22"/>
      <w:lang w:val="en-US" w:eastAsia="en-US"/>
    </w:rPr>
  </w:style>
  <w:style w:type="character" w:customStyle="1" w:styleId="IssueNumberChar">
    <w:name w:val="Issue Number Char"/>
    <w:basedOn w:val="Policepardfaut"/>
    <w:link w:val="IssueNumber"/>
    <w:rsid w:val="00233E9E"/>
    <w:rPr>
      <w:rFonts w:eastAsia="Batang"/>
      <w:color w:val="808080" w:themeColor="background1" w:themeShade="80"/>
      <w:sz w:val="20"/>
      <w:szCs w:val="22"/>
      <w:lang w:val="en-US" w:eastAsia="en-US"/>
    </w:rPr>
  </w:style>
  <w:style w:type="table" w:customStyle="1" w:styleId="TaskListTable">
    <w:name w:val="Task List Table"/>
    <w:basedOn w:val="TableauNormal"/>
    <w:uiPriority w:val="99"/>
    <w:rsid w:val="004B6496"/>
    <w:pPr>
      <w:spacing w:before="80" w:after="80" w:line="288" w:lineRule="auto"/>
      <w:jc w:val="center"/>
    </w:pPr>
    <w:rPr>
      <w:rFonts w:eastAsiaTheme="minorHAnsi"/>
      <w:color w:val="262626" w:themeColor="text1" w:themeTint="D9"/>
      <w:sz w:val="17"/>
      <w:szCs w:val="20"/>
      <w:lang w:val="it-IT" w:eastAsia="it-IT"/>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73" w:type="dxa"/>
        <w:right w:w="173" w:type="dxa"/>
      </w:tblCellMar>
    </w:tblPr>
    <w:tblStylePr w:type="firstRow">
      <w:pPr>
        <w:wordWrap/>
        <w:spacing w:line="240" w:lineRule="auto"/>
      </w:pPr>
      <w:rPr>
        <w:rFonts w:asciiTheme="majorHAnsi" w:hAnsiTheme="majorHAnsi"/>
        <w:b/>
        <w:caps/>
        <w:smallCaps w:val="0"/>
        <w:color w:val="FFFFFF" w:themeColor="background1"/>
        <w:sz w:val="18"/>
      </w:rPr>
      <w:tblPr/>
      <w:tcPr>
        <w:tcBorders>
          <w:top w:val="nil"/>
          <w:left w:val="single" w:sz="4" w:space="0" w:color="9BBB59" w:themeColor="accent3"/>
          <w:bottom w:val="nil"/>
          <w:right w:val="single" w:sz="4" w:space="0" w:color="9BBB59" w:themeColor="accent3"/>
          <w:insideH w:val="nil"/>
          <w:insideV w:val="single" w:sz="8" w:space="0" w:color="FFFFFF" w:themeColor="background1"/>
          <w:tl2br w:val="nil"/>
          <w:tr2bl w:val="nil"/>
        </w:tcBorders>
        <w:shd w:val="clear" w:color="auto" w:fill="9BBB59" w:themeFill="accent3"/>
      </w:tcPr>
    </w:tblStylePr>
    <w:tblStylePr w:type="band1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F2F2F2" w:themeFill="background1" w:themeFillShade="F2"/>
      </w:tcPr>
    </w:tblStylePr>
    <w:tblStylePr w:type="band2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tcPr>
    </w:tblStylePr>
  </w:style>
  <w:style w:type="paragraph" w:customStyle="1" w:styleId="Etiquettesdeligne">
    <w:name w:val="Etiquettes de ligne"/>
    <w:basedOn w:val="Normal"/>
    <w:rsid w:val="00947132"/>
    <w:pPr>
      <w:keepNext/>
      <w:spacing w:before="40" w:after="200" w:line="276" w:lineRule="auto"/>
    </w:pPr>
    <w:rPr>
      <w:sz w:val="18"/>
      <w:szCs w:val="22"/>
      <w:lang w:val="en-US" w:eastAsia="zh-CN"/>
    </w:rPr>
  </w:style>
  <w:style w:type="character" w:customStyle="1" w:styleId="SansinterligneCar">
    <w:name w:val="Sans interligne Car"/>
    <w:basedOn w:val="Policepardfaut"/>
    <w:link w:val="Sansinterligne"/>
    <w:uiPriority w:val="1"/>
    <w:rsid w:val="00947132"/>
    <w:rPr>
      <w:rFonts w:eastAsiaTheme="minorHAnsi"/>
      <w:color w:val="595959" w:themeColor="text1" w:themeTint="A6"/>
      <w:sz w:val="16"/>
      <w:szCs w:val="16"/>
      <w:lang w:val="en-US" w:eastAsia="en-US"/>
    </w:rPr>
  </w:style>
  <w:style w:type="paragraph" w:styleId="Citation">
    <w:name w:val="Quote"/>
    <w:basedOn w:val="Normal"/>
    <w:next w:val="Normal"/>
    <w:link w:val="CitationCar"/>
    <w:uiPriority w:val="29"/>
    <w:qFormat/>
    <w:rsid w:val="00D56D1F"/>
    <w:pPr>
      <w:spacing w:before="160" w:after="160" w:line="300" w:lineRule="auto"/>
      <w:ind w:left="144" w:right="144"/>
      <w:jc w:val="center"/>
    </w:pPr>
    <w:rPr>
      <w:rFonts w:asciiTheme="majorHAnsi" w:hAnsiTheme="majorHAnsi"/>
      <w:i/>
      <w:iCs/>
      <w:color w:val="4F81BD" w:themeColor="accent1"/>
      <w:szCs w:val="22"/>
      <w:lang w:val="fr-CA" w:eastAsia="zh-CN"/>
    </w:rPr>
  </w:style>
  <w:style w:type="character" w:customStyle="1" w:styleId="CitationCar">
    <w:name w:val="Citation Car"/>
    <w:basedOn w:val="Policepardfaut"/>
    <w:link w:val="Citation"/>
    <w:uiPriority w:val="29"/>
    <w:rsid w:val="00D56D1F"/>
    <w:rPr>
      <w:rFonts w:asciiTheme="majorHAnsi" w:hAnsiTheme="majorHAnsi"/>
      <w:i/>
      <w:iCs/>
      <w:color w:val="4F81BD" w:themeColor="accent1"/>
      <w:szCs w:val="22"/>
      <w:lang w:val="fr-CA" w:eastAsia="zh-CN"/>
    </w:rPr>
  </w:style>
  <w:style w:type="paragraph" w:styleId="TM1">
    <w:name w:val="toc 1"/>
    <w:basedOn w:val="Normal"/>
    <w:next w:val="Normal"/>
    <w:autoRedefine/>
    <w:uiPriority w:val="39"/>
    <w:semiHidden/>
    <w:unhideWhenUsed/>
    <w:rsid w:val="00D56D1F"/>
    <w:pPr>
      <w:spacing w:after="100" w:line="259" w:lineRule="auto"/>
    </w:pPr>
    <w:rPr>
      <w:sz w:val="22"/>
      <w:szCs w:val="22"/>
      <w:lang w:val="fr-CA" w:eastAsia="zh-CN"/>
    </w:rPr>
  </w:style>
  <w:style w:type="paragraph" w:customStyle="1" w:styleId="ge">
    <w:name w:val="Âge"/>
    <w:basedOn w:val="Normal"/>
    <w:uiPriority w:val="1"/>
    <w:qFormat/>
    <w:rsid w:val="001E7CF8"/>
    <w:pPr>
      <w:spacing w:line="192" w:lineRule="auto"/>
      <w:ind w:left="634" w:right="720"/>
    </w:pPr>
    <w:rPr>
      <w:color w:val="FFFFFF" w:themeColor="background1"/>
      <w:sz w:val="490"/>
      <w:szCs w:val="490"/>
      <w:lang w:val="en-US" w:eastAsia="ja-JP"/>
    </w:rPr>
  </w:style>
  <w:style w:type="paragraph" w:styleId="Normalcentr">
    <w:name w:val="Block Text"/>
    <w:basedOn w:val="Normal"/>
    <w:uiPriority w:val="2"/>
    <w:unhideWhenUsed/>
    <w:qFormat/>
    <w:rsid w:val="001E7CF8"/>
    <w:pPr>
      <w:spacing w:after="40" w:line="216" w:lineRule="auto"/>
      <w:ind w:left="720" w:right="720"/>
      <w:contextualSpacing/>
    </w:pPr>
    <w:rPr>
      <w:rFonts w:asciiTheme="majorHAnsi" w:eastAsiaTheme="majorEastAsia" w:hAnsiTheme="majorHAnsi" w:cstheme="majorBidi"/>
      <w:color w:val="FFFFFF" w:themeColor="background1"/>
      <w:sz w:val="60"/>
      <w:szCs w:val="60"/>
      <w:lang w:val="en-US" w:eastAsia="ja-JP"/>
    </w:rPr>
  </w:style>
  <w:style w:type="character" w:styleId="Lienhypertextesuivivisit">
    <w:name w:val="FollowedHyperlink"/>
    <w:basedOn w:val="Policepardfaut"/>
    <w:uiPriority w:val="99"/>
    <w:semiHidden/>
    <w:unhideWhenUsed/>
    <w:rsid w:val="002C59A6"/>
    <w:rPr>
      <w:color w:val="800080" w:themeColor="followedHyperlink"/>
      <w:u w:val="single"/>
    </w:rPr>
  </w:style>
  <w:style w:type="character" w:customStyle="1" w:styleId="highlight1">
    <w:name w:val="highlight1"/>
    <w:basedOn w:val="Policepardfaut"/>
    <w:rsid w:val="00450741"/>
    <w:rPr>
      <w:shd w:val="clear" w:color="auto" w:fill="FFEE9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010485">
      <w:bodyDiv w:val="1"/>
      <w:marLeft w:val="0"/>
      <w:marRight w:val="0"/>
      <w:marTop w:val="0"/>
      <w:marBottom w:val="0"/>
      <w:divBdr>
        <w:top w:val="none" w:sz="0" w:space="0" w:color="auto"/>
        <w:left w:val="none" w:sz="0" w:space="0" w:color="auto"/>
        <w:bottom w:val="none" w:sz="0" w:space="0" w:color="auto"/>
        <w:right w:val="none" w:sz="0" w:space="0" w:color="auto"/>
      </w:divBdr>
    </w:div>
    <w:div w:id="162099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jexplore.myexplore/timeline" TargetMode="External"/><Relationship Id="rId21" Type="http://schemas.openxmlformats.org/officeDocument/2006/relationships/hyperlink" Target="http://www.hnmun.org/" TargetMode="External"/><Relationship Id="rId42" Type="http://schemas.openxmlformats.org/officeDocument/2006/relationships/hyperlink" Target="https://www.facebook.com/wmoas.laval" TargetMode="External"/><Relationship Id="rId63" Type="http://schemas.openxmlformats.org/officeDocument/2006/relationships/hyperlink" Target="mailto:accueil@dse.ulaval.ca" TargetMode="External"/><Relationship Id="rId84" Type="http://schemas.openxmlformats.org/officeDocument/2006/relationships/header" Target="header2.xml"/><Relationship Id="rId138" Type="http://schemas.openxmlformats.org/officeDocument/2006/relationships/hyperlink" Target="https://www.facebook.com/monodyssee.myodyssey" TargetMode="External"/><Relationship Id="rId159" Type="http://schemas.openxmlformats.org/officeDocument/2006/relationships/hyperlink" Target="http://www.cintl.org/accueil" TargetMode="External"/><Relationship Id="rId170" Type="http://schemas.openxmlformats.org/officeDocument/2006/relationships/hyperlink" Target="https://www.facebook.com/theCDHAM" TargetMode="External"/><Relationship Id="rId191" Type="http://schemas.openxmlformats.org/officeDocument/2006/relationships/hyperlink" Target="http://inm.qc.ca/" TargetMode="External"/><Relationship Id="rId205" Type="http://schemas.openxmlformats.org/officeDocument/2006/relationships/hyperlink" Target="www.abeill.wix.com/asso" TargetMode="External"/><Relationship Id="rId107" Type="http://schemas.openxmlformats.org/officeDocument/2006/relationships/hyperlink" Target="https://www.facebook.com/asse.solidarite?fref=ts" TargetMode="External"/><Relationship Id="rId11" Type="http://schemas.openxmlformats.org/officeDocument/2006/relationships/hyperlink" Target="https://www.asnuul.asso.ulaval.ca" TargetMode="External"/><Relationship Id="rId32" Type="http://schemas.openxmlformats.org/officeDocument/2006/relationships/hyperlink" Target="https://www.facebook.com/SpecqueRome2013DelegationDeLUniversiteLaval?fref=ts" TargetMode="External"/><Relationship Id="rId37" Type="http://schemas.openxmlformats.org/officeDocument/2006/relationships/hyperlink" Target="http://www.hnmun.org/" TargetMode="External"/><Relationship Id="rId53" Type="http://schemas.openxmlformats.org/officeDocument/2006/relationships/hyperlink" Target="http://www.aide.ulaval.ca/" TargetMode="External"/><Relationship Id="rId58" Type="http://schemas.openxmlformats.org/officeDocument/2006/relationships/hyperlink" Target="http://www.lli.ulaval.ca" TargetMode="External"/><Relationship Id="rId74" Type="http://schemas.openxmlformats.org/officeDocument/2006/relationships/hyperlink" Target="http://www.sres.ulaval.ca/" TargetMode="External"/><Relationship Id="rId79" Type="http://schemas.openxmlformats.org/officeDocument/2006/relationships/hyperlink" Target="https://www.contactcosmopolite.ulaval.ca/bienvenue/" TargetMode="External"/><Relationship Id="rId102" Type="http://schemas.openxmlformats.org/officeDocument/2006/relationships/hyperlink" Target="http://www.letransit.asso.ulaval.ca/" TargetMode="External"/><Relationship Id="rId123" Type="http://schemas.openxmlformats.org/officeDocument/2006/relationships/hyperlink" Target="http://www.swap.ca/out_fr/index.aspx" TargetMode="External"/><Relationship Id="rId128" Type="http://schemas.openxmlformats.org/officeDocument/2006/relationships/hyperlink" Target="http://www.mrif.gouv.qc.ca/qsf/" TargetMode="External"/><Relationship Id="rId144" Type="http://schemas.openxmlformats.org/officeDocument/2006/relationships/hyperlink" Target="https://www.lojiq.org/" TargetMode="External"/><Relationship Id="rId149" Type="http://schemas.openxmlformats.org/officeDocument/2006/relationships/hyperlink" Target="https://www.facebook.com/CanadaWorldYouth.JeunesseCanadaMonde" TargetMode="External"/><Relationship Id="rId5" Type="http://schemas.openxmlformats.org/officeDocument/2006/relationships/settings" Target="settings.xml"/><Relationship Id="rId90" Type="http://schemas.openxmlformats.org/officeDocument/2006/relationships/hyperlink" Target="https://www.facebook.com/DepanneurChezAlphonse" TargetMode="External"/><Relationship Id="rId95" Type="http://schemas.openxmlformats.org/officeDocument/2006/relationships/hyperlink" Target="https://www.facebook.com/ShowRentree?fref=ts" TargetMode="External"/><Relationship Id="rId160" Type="http://schemas.openxmlformats.org/officeDocument/2006/relationships/hyperlink" Target="https://www.facebook.com/Carrefourcanadien/?ref=ts&amp;fref=ts" TargetMode="External"/><Relationship Id="rId165" Type="http://schemas.openxmlformats.org/officeDocument/2006/relationships/hyperlink" Target="http://soutenir.org/" TargetMode="External"/><Relationship Id="rId181" Type="http://schemas.openxmlformats.org/officeDocument/2006/relationships/hyperlink" Target="http://www.wwf.ca/" TargetMode="External"/><Relationship Id="rId186" Type="http://schemas.openxmlformats.org/officeDocument/2006/relationships/hyperlink" Target="https://www.facebook.com/equiterre/?fref=ts" TargetMode="External"/><Relationship Id="rId216" Type="http://schemas.openxmlformats.org/officeDocument/2006/relationships/fontTable" Target="fontTable.xml"/><Relationship Id="rId211" Type="http://schemas.openxmlformats.org/officeDocument/2006/relationships/header" Target="header7.xml"/><Relationship Id="rId22" Type="http://schemas.openxmlformats.org/officeDocument/2006/relationships/hyperlink" Target="https://www.facebook.com/hnmun?fref=ts" TargetMode="External"/><Relationship Id="rId27" Type="http://schemas.openxmlformats.org/officeDocument/2006/relationships/hyperlink" Target="https://www.asnuul.asso.ulaval.ca" TargetMode="External"/><Relationship Id="rId43" Type="http://schemas.openxmlformats.org/officeDocument/2006/relationships/hyperlink" Target="mailto:gestion.int@flsh.ulaval.ca" TargetMode="External"/><Relationship Id="rId48" Type="http://schemas.openxmlformats.org/officeDocument/2006/relationships/hyperlink" Target="https://www.bve.ulaval.ca/" TargetMode="External"/><Relationship Id="rId64" Type="http://schemas.openxmlformats.org/officeDocument/2006/relationships/hyperlink" Target="http://www.dse.ulaval.ca" TargetMode="External"/><Relationship Id="rId69" Type="http://schemas.openxmlformats.org/officeDocument/2006/relationships/hyperlink" Target="mailto:sf@sf.ulaval.ca" TargetMode="External"/><Relationship Id="rId113" Type="http://schemas.openxmlformats.org/officeDocument/2006/relationships/hyperlink" Target="https://www.bve.ulaval.ca/association/reseau-radio-campus-laval/" TargetMode="External"/><Relationship Id="rId118" Type="http://schemas.openxmlformats.org/officeDocument/2006/relationships/hyperlink" Target="http://navtifondationcanada.org/" TargetMode="External"/><Relationship Id="rId134" Type="http://schemas.openxmlformats.org/officeDocument/2006/relationships/hyperlink" Target="http://jetprogramme.ca/" TargetMode="External"/><Relationship Id="rId139" Type="http://schemas.openxmlformats.org/officeDocument/2006/relationships/hyperlink" Target="http://www.amnistie.ca/" TargetMode="External"/><Relationship Id="rId80" Type="http://schemas.openxmlformats.org/officeDocument/2006/relationships/header" Target="header1.xml"/><Relationship Id="rId85" Type="http://schemas.openxmlformats.org/officeDocument/2006/relationships/header" Target="header3.xml"/><Relationship Id="rId150" Type="http://schemas.openxmlformats.org/officeDocument/2006/relationships/hyperlink" Target="http://www.redcross.ca/" TargetMode="External"/><Relationship Id="rId155" Type="http://schemas.openxmlformats.org/officeDocument/2006/relationships/hyperlink" Target="http://www.msf.ca/fr/" TargetMode="External"/><Relationship Id="rId171" Type="http://schemas.openxmlformats.org/officeDocument/2006/relationships/hyperlink" Target="http://www.projects-abroad.ca/fr/" TargetMode="External"/><Relationship Id="rId176" Type="http://schemas.openxmlformats.org/officeDocument/2006/relationships/hyperlink" Target="https://www.facebook.com/missionscommerciales?fref=ts" TargetMode="External"/><Relationship Id="rId192" Type="http://schemas.openxmlformats.org/officeDocument/2006/relationships/hyperlink" Target="https://www.facebook.com/institutdunouveaumonde/?fref=pb&amp;hc_location=profile_browser" TargetMode="External"/><Relationship Id="rId197" Type="http://schemas.openxmlformats.org/officeDocument/2006/relationships/hyperlink" Target="http://lecercle.qc.ca/" TargetMode="External"/><Relationship Id="rId201" Type="http://schemas.openxmlformats.org/officeDocument/2006/relationships/header" Target="header4.xml"/><Relationship Id="rId12" Type="http://schemas.openxmlformats.org/officeDocument/2006/relationships/hyperlink" Target="https://www.facebook.com/asnuul?fref=nf" TargetMode="External"/><Relationship Id="rId17" Type="http://schemas.openxmlformats.org/officeDocument/2006/relationships/hyperlink" Target="http://www.desual.hei.ulaval.ca/" TargetMode="External"/><Relationship Id="rId33" Type="http://schemas.openxmlformats.org/officeDocument/2006/relationships/hyperlink" Target="http://www.desual.hei.ulaval.ca/" TargetMode="External"/><Relationship Id="rId38" Type="http://schemas.openxmlformats.org/officeDocument/2006/relationships/hyperlink" Target="https://www.facebook.com/hnmun?fref=ts" TargetMode="External"/><Relationship Id="rId59" Type="http://schemas.openxmlformats.org/officeDocument/2006/relationships/hyperlink" Target="mailto:spla@spla.ulaval.ca" TargetMode="External"/><Relationship Id="rId103" Type="http://schemas.openxmlformats.org/officeDocument/2006/relationships/hyperlink" Target="https://www.facebook.com/BureauVoyagesLeTransit?fref=ts" TargetMode="External"/><Relationship Id="rId108" Type="http://schemas.openxmlformats.org/officeDocument/2006/relationships/hyperlink" Target="https://www.bve.ulaval.ca/association/amnistie-internationale-de-l-universite-laval/" TargetMode="External"/><Relationship Id="rId124" Type="http://schemas.openxmlformats.org/officeDocument/2006/relationships/hyperlink" Target="http://aiesec.org/" TargetMode="External"/><Relationship Id="rId129" Type="http://schemas.openxmlformats.org/officeDocument/2006/relationships/hyperlink" Target="https://www.facebook.com/quebecsansfrontieres?fref=ts" TargetMode="External"/><Relationship Id="rId54" Type="http://schemas.openxmlformats.org/officeDocument/2006/relationships/hyperlink" Target="http://www.cadeul.com/" TargetMode="External"/><Relationship Id="rId70" Type="http://schemas.openxmlformats.org/officeDocument/2006/relationships/hyperlink" Target="http://www.sf.ulaval.ca/" TargetMode="External"/><Relationship Id="rId75" Type="http://schemas.openxmlformats.org/officeDocument/2006/relationships/hyperlink" Target="http://www.flsh.ulaval.ca/etudes/gestion-des-etudes/formulaires-et-guides-utiles/choix-de-langues-detudes-a-ladmission/" TargetMode="External"/><Relationship Id="rId91" Type="http://schemas.openxmlformats.org/officeDocument/2006/relationships/hyperlink" Target="http://cadeul.com/bde/" TargetMode="External"/><Relationship Id="rId96" Type="http://schemas.openxmlformats.org/officeDocument/2006/relationships/hyperlink" Target="http://cadeul.com/jif/index.php" TargetMode="External"/><Relationship Id="rId140" Type="http://schemas.openxmlformats.org/officeDocument/2006/relationships/hyperlink" Target="https://www.facebook.com/Amnistie.internationale.Canada.francophone?fref=ts" TargetMode="External"/><Relationship Id="rId145" Type="http://schemas.openxmlformats.org/officeDocument/2006/relationships/hyperlink" Target="https://www.facebook.com/LOJIQ" TargetMode="External"/><Relationship Id="rId161" Type="http://schemas.openxmlformats.org/officeDocument/2006/relationships/hyperlink" Target="http://www.cesiq.org/" TargetMode="External"/><Relationship Id="rId166" Type="http://schemas.openxmlformats.org/officeDocument/2006/relationships/hyperlink" Target="https://www.facebook.com/carrefourdactioninterculturelle/?ref=ts&amp;fref=ts" TargetMode="External"/><Relationship Id="rId182" Type="http://schemas.openxmlformats.org/officeDocument/2006/relationships/hyperlink" Target="https://www.facebook.com/WWFCanada" TargetMode="External"/><Relationship Id="rId187" Type="http://schemas.openxmlformats.org/officeDocument/2006/relationships/hyperlink" Target="http://www.af2r.org/"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5.xml"/><Relationship Id="rId23" Type="http://schemas.openxmlformats.org/officeDocument/2006/relationships/hyperlink" Target="http://www.sifnuul.hei.ulaval.ca" TargetMode="External"/><Relationship Id="rId28" Type="http://schemas.openxmlformats.org/officeDocument/2006/relationships/hyperlink" Target="https://www.facebook.com/asnuul?fref=nf" TargetMode="External"/><Relationship Id="rId49" Type="http://schemas.openxmlformats.org/officeDocument/2006/relationships/hyperlink" Target="mailto:reg@reg.ulaval.ca" TargetMode="External"/><Relationship Id="rId114" Type="http://schemas.openxmlformats.org/officeDocument/2006/relationships/hyperlink" Target="https://www.bve.ulaval.ca/association/toastmasters-fsa-universite-laval/" TargetMode="External"/><Relationship Id="rId119" Type="http://schemas.openxmlformats.org/officeDocument/2006/relationships/hyperlink" Target="https://www.facebook.com/NAVTIFC" TargetMode="External"/><Relationship Id="rId44" Type="http://schemas.openxmlformats.org/officeDocument/2006/relationships/hyperlink" Target="http://www.facebook.com/abeill.ulaval" TargetMode="External"/><Relationship Id="rId60" Type="http://schemas.openxmlformats.org/officeDocument/2006/relationships/hyperlink" Target="mailto:stages.fss@spla.ulaval.ca" TargetMode="External"/><Relationship Id="rId65" Type="http://schemas.openxmlformats.org/officeDocument/2006/relationships/hyperlink" Target="mailto:ssp@ssp.ulaval.ca" TargetMode="External"/><Relationship Id="rId81" Type="http://schemas.openxmlformats.org/officeDocument/2006/relationships/footer" Target="footer1.xml"/><Relationship Id="rId86" Type="http://schemas.openxmlformats.org/officeDocument/2006/relationships/hyperlink" Target="http://www.cadeul.com/mlu" TargetMode="External"/><Relationship Id="rId130" Type="http://schemas.openxmlformats.org/officeDocument/2006/relationships/hyperlink" Target="http://www.uniterra.ca/devenez-volontaire-international/etudiants-sans-frontieres/" TargetMode="External"/><Relationship Id="rId135" Type="http://schemas.openxmlformats.org/officeDocument/2006/relationships/hyperlink" Target="http://oxfam.qc.ca/recrutement/devenez-cooperante-ou-cooperant-volontaire/" TargetMode="External"/><Relationship Id="rId151" Type="http://schemas.openxmlformats.org/officeDocument/2006/relationships/hyperlink" Target="https://www.facebook.com/canadianredcross" TargetMode="External"/><Relationship Id="rId156" Type="http://schemas.openxmlformats.org/officeDocument/2006/relationships/hyperlink" Target="https://www.facebook.com/msf.english" TargetMode="External"/><Relationship Id="rId177" Type="http://schemas.openxmlformats.org/officeDocument/2006/relationships/hyperlink" Target="http://socodevi.org/" TargetMode="External"/><Relationship Id="rId198" Type="http://schemas.openxmlformats.org/officeDocument/2006/relationships/hyperlink" Target="https://www.facebook.com/lecercle.qc.ca/?fref=pb&amp;hc_location=profile_browser" TargetMode="External"/><Relationship Id="rId172" Type="http://schemas.openxmlformats.org/officeDocument/2006/relationships/hyperlink" Target="https://www.facebook.com/projectsabroadcanadafr" TargetMode="External"/><Relationship Id="rId193" Type="http://schemas.openxmlformats.org/officeDocument/2006/relationships/hyperlink" Target="http://www.centremultiethnique.com/Accueil.html" TargetMode="External"/><Relationship Id="rId202" Type="http://schemas.openxmlformats.org/officeDocument/2006/relationships/header" Target="header5.xml"/><Relationship Id="rId13" Type="http://schemas.openxmlformats.org/officeDocument/2006/relationships/hyperlink" Target="https://www.cimal.hei.ulaval.ca" TargetMode="External"/><Relationship Id="rId18" Type="http://schemas.openxmlformats.org/officeDocument/2006/relationships/hyperlink" Target="https://www.facebook.com/pages/National-Model-African-Union-ULaval/157018597827614" TargetMode="External"/><Relationship Id="rId39" Type="http://schemas.openxmlformats.org/officeDocument/2006/relationships/hyperlink" Target="http://www.sifnuul.hei.ulaval.ca" TargetMode="External"/><Relationship Id="rId109" Type="http://schemas.openxmlformats.org/officeDocument/2006/relationships/hyperlink" Target="https://www.bve.ulaval.ca/association/association-vegetarienne-et-vegetalienne-de-l-universite-laval/" TargetMode="External"/><Relationship Id="rId34" Type="http://schemas.openxmlformats.org/officeDocument/2006/relationships/hyperlink" Target="https://www.facebook.com/pages/National-Model-African-Union-ULaval/157018597827614" TargetMode="External"/><Relationship Id="rId50" Type="http://schemas.openxmlformats.org/officeDocument/2006/relationships/hyperlink" Target="https://www.reg.ulaval.ca/" TargetMode="External"/><Relationship Id="rId55" Type="http://schemas.openxmlformats.org/officeDocument/2006/relationships/hyperlink" Target="https://www.facebook.com/CADEUL?fref=ts" TargetMode="External"/><Relationship Id="rId76" Type="http://schemas.openxmlformats.org/officeDocument/2006/relationships/hyperlink" Target="http://www.flsh.ulaval.ca/etudes/gestion-des-etudes/formulaires-et-guides-utiles/changement-de-langues-detudes/" TargetMode="External"/><Relationship Id="rId97" Type="http://schemas.openxmlformats.org/officeDocument/2006/relationships/hyperlink" Target="https://www.facebook.com/JeuxInterfacultaires?fref=ts" TargetMode="External"/><Relationship Id="rId104" Type="http://schemas.openxmlformats.org/officeDocument/2006/relationships/hyperlink" Target="http://cadeul.com/cadeul_real/impliquez-vous" TargetMode="External"/><Relationship Id="rId120" Type="http://schemas.openxmlformats.org/officeDocument/2006/relationships/hyperlink" Target="http://www.crepuq.qc.ca/spip.php?article31&amp;lang=fr" TargetMode="External"/><Relationship Id="rId125" Type="http://schemas.openxmlformats.org/officeDocument/2006/relationships/hyperlink" Target="http://aiesec.ca/fr/" TargetMode="External"/><Relationship Id="rId141" Type="http://schemas.openxmlformats.org/officeDocument/2006/relationships/hyperlink" Target="https://www.facebook.com/AmnistieInternationaleUniversiteLaval" TargetMode="External"/><Relationship Id="rId146" Type="http://schemas.openxmlformats.org/officeDocument/2006/relationships/hyperlink" Target="http://www.aqoci.qc.ca/" TargetMode="External"/><Relationship Id="rId167" Type="http://schemas.openxmlformats.org/officeDocument/2006/relationships/hyperlink" Target="http://casint.ca" TargetMode="External"/><Relationship Id="rId188" Type="http://schemas.openxmlformats.org/officeDocument/2006/relationships/hyperlink" Target="https://www.facebook.com/pages/Association-forestiere-des-deux-rives/162253373811427" TargetMode="External"/><Relationship Id="rId7" Type="http://schemas.openxmlformats.org/officeDocument/2006/relationships/footnotes" Target="footnotes.xml"/><Relationship Id="rId71" Type="http://schemas.openxmlformats.org/officeDocument/2006/relationships/hyperlink" Target="mailto:flsh@flsh.ulaval.ca" TargetMode="External"/><Relationship Id="rId92" Type="http://schemas.openxmlformats.org/officeDocument/2006/relationships/hyperlink" Target="http://www.cadeul.com/cafeequilibre/" TargetMode="External"/><Relationship Id="rId162" Type="http://schemas.openxmlformats.org/officeDocument/2006/relationships/hyperlink" Target="https://www.facebook.com/carrefoureducationsolidariteinternationale/?ref=ts&amp;fref=ts" TargetMode="External"/><Relationship Id="rId183" Type="http://schemas.openxmlformats.org/officeDocument/2006/relationships/hyperlink" Target="http://nature-action.qc.ca/site/mission" TargetMode="External"/><Relationship Id="rId213"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hyperlink" Target="https://www.cimal.hei.ulaval.ca" TargetMode="External"/><Relationship Id="rId24" Type="http://schemas.openxmlformats.org/officeDocument/2006/relationships/hyperlink" Target="https://www.facebook.com/pages/Simulation-francophone-des-Nations-unies-%C3%A0-lUniversit%C3%A9-Laval/1526167384267456" TargetMode="External"/><Relationship Id="rId40" Type="http://schemas.openxmlformats.org/officeDocument/2006/relationships/hyperlink" Target="https://www.facebook.com/pages/Simulation-francophone-des-Nations-unies-%C3%A0-lUniversit%C3%A9-Laval/1526167384267456" TargetMode="External"/><Relationship Id="rId45" Type="http://schemas.openxmlformats.org/officeDocument/2006/relationships/hyperlink" Target="http://www.facebook.com/groups/ABEILL" TargetMode="External"/><Relationship Id="rId66" Type="http://schemas.openxmlformats.org/officeDocument/2006/relationships/hyperlink" Target="http://www.ssp.ulaval.ca/" TargetMode="External"/><Relationship Id="rId87" Type="http://schemas.openxmlformats.org/officeDocument/2006/relationships/hyperlink" Target="http://pubuniversitaire.com/" TargetMode="External"/><Relationship Id="rId110" Type="http://schemas.openxmlformats.org/officeDocument/2006/relationships/hyperlink" Target="https://www.bve.ulaval.ca/association/entraide-universitaire-mondiale-du-canada-universite-laval/" TargetMode="External"/><Relationship Id="rId115" Type="http://schemas.openxmlformats.org/officeDocument/2006/relationships/hyperlink" Target="http://www.jexplore.ca/fr/" TargetMode="External"/><Relationship Id="rId131" Type="http://schemas.openxmlformats.org/officeDocument/2006/relationships/hyperlink" Target="https://www.facebook.com/Uniterra/timeline" TargetMode="External"/><Relationship Id="rId136" Type="http://schemas.openxmlformats.org/officeDocument/2006/relationships/hyperlink" Target="https://www.facebook.com/oxfamquebec?fref=ts" TargetMode="External"/><Relationship Id="rId157" Type="http://schemas.openxmlformats.org/officeDocument/2006/relationships/hyperlink" Target="http://www.asfcanada.ca/" TargetMode="External"/><Relationship Id="rId178" Type="http://schemas.openxmlformats.org/officeDocument/2006/relationships/hyperlink" Target="https://www.facebook.com/pages/Socodevi/138738222838849" TargetMode="External"/><Relationship Id="rId61" Type="http://schemas.openxmlformats.org/officeDocument/2006/relationships/hyperlink" Target="http://www.spla.ulaval.ca" TargetMode="External"/><Relationship Id="rId82" Type="http://schemas.openxmlformats.org/officeDocument/2006/relationships/footer" Target="footer2.xml"/><Relationship Id="rId152" Type="http://schemas.openxmlformats.org/officeDocument/2006/relationships/hyperlink" Target="http://www.ofii.fr/" TargetMode="External"/><Relationship Id="rId173" Type="http://schemas.openxmlformats.org/officeDocument/2006/relationships/hyperlink" Target="http://www.international.gc.ca/international/index.aspx?lang=fra" TargetMode="External"/><Relationship Id="rId194" Type="http://schemas.openxmlformats.org/officeDocument/2006/relationships/hyperlink" Target="https://www.facebook.com/Centre-multiethnique-de-Qu&#233;bec-371879376223670/?fref=pb&amp;hc_location=profile_browser" TargetMode="External"/><Relationship Id="rId199" Type="http://schemas.openxmlformats.org/officeDocument/2006/relationships/hyperlink" Target="https://www.spla.ulaval.ca/etudiants/conferences" TargetMode="External"/><Relationship Id="rId203" Type="http://schemas.openxmlformats.org/officeDocument/2006/relationships/footer" Target="footer3.xml"/><Relationship Id="rId208" Type="http://schemas.openxmlformats.org/officeDocument/2006/relationships/hyperlink" Target="www.abeill.wix.com/asso" TargetMode="External"/><Relationship Id="rId19" Type="http://schemas.openxmlformats.org/officeDocument/2006/relationships/hyperlink" Target="https://www.otan.hei.ulaval.ca/" TargetMode="External"/><Relationship Id="rId14" Type="http://schemas.openxmlformats.org/officeDocument/2006/relationships/hyperlink" Target="https://www.facebook.com/CIMAL.Laval?fref=ts" TargetMode="External"/><Relationship Id="rId30" Type="http://schemas.openxmlformats.org/officeDocument/2006/relationships/hyperlink" Target="https://www.facebook.com/CIMAL.Laval?fref=ts" TargetMode="External"/><Relationship Id="rId35" Type="http://schemas.openxmlformats.org/officeDocument/2006/relationships/hyperlink" Target="https://www.otan.hei.ulaval.ca/" TargetMode="External"/><Relationship Id="rId56" Type="http://schemas.openxmlformats.org/officeDocument/2006/relationships/hyperlink" Target="mailto:decanat@flsh.ulaval.ca" TargetMode="External"/><Relationship Id="rId77" Type="http://schemas.openxmlformats.org/officeDocument/2006/relationships/hyperlink" Target="http://www.flsh.ulaval.ca/etudes/gestion-des-etudes/formulaires-et-guides-utiles/choix-de-concentration-disciplinaire/" TargetMode="External"/><Relationship Id="rId100" Type="http://schemas.openxmlformats.org/officeDocument/2006/relationships/image" Target="media/image4.png"/><Relationship Id="rId105" Type="http://schemas.openxmlformats.org/officeDocument/2006/relationships/hyperlink" Target="https://www.facebook.com/asso.rafal/?fref=ts" TargetMode="External"/><Relationship Id="rId126" Type="http://schemas.openxmlformats.org/officeDocument/2006/relationships/hyperlink" Target="https://www.facebook.com/AIESECLaval?fref=ts" TargetMode="External"/><Relationship Id="rId147" Type="http://schemas.openxmlformats.org/officeDocument/2006/relationships/hyperlink" Target="https://www.facebook.com/aqoci" TargetMode="External"/><Relationship Id="rId168" Type="http://schemas.openxmlformats.org/officeDocument/2006/relationships/hyperlink" Target="https://www.facebook.com/CarrefourAffairesSante/?ref=ts&amp;fref=ts" TargetMode="External"/><Relationship Id="rId8" Type="http://schemas.openxmlformats.org/officeDocument/2006/relationships/endnotes" Target="endnotes.xml"/><Relationship Id="rId51" Type="http://schemas.openxmlformats.org/officeDocument/2006/relationships/hyperlink" Target="mailto:andree.courtemanche@flsh.ulaval.ca" TargetMode="External"/><Relationship Id="rId72" Type="http://schemas.openxmlformats.org/officeDocument/2006/relationships/hyperlink" Target="http://www.flsh.ulaval.ca/" TargetMode="External"/><Relationship Id="rId93" Type="http://schemas.openxmlformats.org/officeDocument/2006/relationships/hyperlink" Target="https://www.facebook.com/CafeEquilibre?fref=ts" TargetMode="External"/><Relationship Id="rId98" Type="http://schemas.openxmlformats.org/officeDocument/2006/relationships/hyperlink" Target="http://santeetudiante.com/rte/fr/wwwsanteetudiantecom_CADEUL_Home" TargetMode="External"/><Relationship Id="rId121" Type="http://schemas.openxmlformats.org/officeDocument/2006/relationships/hyperlink" Target="http://www.education.gouv.qc.ca/eleves/experiences-hors-quebec/programmes-internationaux-dassistantes-et-dassistants-de-langue/" TargetMode="External"/><Relationship Id="rId142" Type="http://schemas.openxmlformats.org/officeDocument/2006/relationships/hyperlink" Target="http://www.amie.ca/" TargetMode="External"/><Relationship Id="rId163" Type="http://schemas.openxmlformats.org/officeDocument/2006/relationships/hyperlink" Target="http://www.ceci.ca/fr/" TargetMode="External"/><Relationship Id="rId184" Type="http://schemas.openxmlformats.org/officeDocument/2006/relationships/hyperlink" Target="http://www.centreenvironnement.org/" TargetMode="External"/><Relationship Id="rId189" Type="http://schemas.openxmlformats.org/officeDocument/2006/relationships/hyperlink" Target="http://www.cre-capitale.org/" TargetMode="External"/><Relationship Id="rId3" Type="http://schemas.openxmlformats.org/officeDocument/2006/relationships/numbering" Target="numbering.xml"/><Relationship Id="rId214" Type="http://schemas.openxmlformats.org/officeDocument/2006/relationships/header" Target="header8.xml"/><Relationship Id="rId25" Type="http://schemas.openxmlformats.org/officeDocument/2006/relationships/hyperlink" Target="http://wmoas-laval.asso.ulaval.ca/" TargetMode="External"/><Relationship Id="rId46" Type="http://schemas.openxmlformats.org/officeDocument/2006/relationships/hyperlink" Target="http://www.bbaf.ulaval.ca" TargetMode="External"/><Relationship Id="rId67" Type="http://schemas.openxmlformats.org/officeDocument/2006/relationships/hyperlink" Target="mailto:elul@elul.ulaval.ca" TargetMode="External"/><Relationship Id="rId116" Type="http://schemas.openxmlformats.org/officeDocument/2006/relationships/hyperlink" Target="http://www.mesrs.gouv.qc.ca/aide-financiere-aux-etudes/tous-les-programmes/programme-explore/" TargetMode="External"/><Relationship Id="rId137" Type="http://schemas.openxmlformats.org/officeDocument/2006/relationships/hyperlink" Target="http://www.monodyssee.ca/fr/" TargetMode="External"/><Relationship Id="rId158" Type="http://schemas.openxmlformats.org/officeDocument/2006/relationships/hyperlink" Target="https://www.facebook.com/asfcanada.ca/?fref=ts" TargetMode="External"/><Relationship Id="rId20" Type="http://schemas.openxmlformats.org/officeDocument/2006/relationships/hyperlink" Target="https://www.facebook.com/OtanLaval" TargetMode="External"/><Relationship Id="rId41" Type="http://schemas.openxmlformats.org/officeDocument/2006/relationships/hyperlink" Target="http://wmoas-laval.asso.ulaval.ca/" TargetMode="External"/><Relationship Id="rId62" Type="http://schemas.openxmlformats.org/officeDocument/2006/relationships/hyperlink" Target="https://www.facebook.com/spla.ulaval.ca?fref=ts" TargetMode="External"/><Relationship Id="rId83" Type="http://schemas.openxmlformats.org/officeDocument/2006/relationships/image" Target="media/image3.jpg"/><Relationship Id="rId88" Type="http://schemas.openxmlformats.org/officeDocument/2006/relationships/hyperlink" Target="https://www.facebook.com/pubuniversitaire?fref=ts" TargetMode="External"/><Relationship Id="rId111" Type="http://schemas.openxmlformats.org/officeDocument/2006/relationships/hyperlink" Target="https://www.bve.ulaval.ca/association/impact-campus-le-journal-des-etudiants-et-des-etudiantes-de-l-universite-laval/" TargetMode="External"/><Relationship Id="rId132" Type="http://schemas.openxmlformats.org/officeDocument/2006/relationships/hyperlink" Target="http://horizoncosmopolite.com/Index.html" TargetMode="External"/><Relationship Id="rId153" Type="http://schemas.openxmlformats.org/officeDocument/2006/relationships/hyperlink" Target="http://www.casira.org/" TargetMode="External"/><Relationship Id="rId174" Type="http://schemas.openxmlformats.org/officeDocument/2006/relationships/hyperlink" Target="http://www.international.gc.ca/department-ministere/social-media_medias-sociaux.aspx?lang=fra" TargetMode="External"/><Relationship Id="rId179" Type="http://schemas.openxmlformats.org/officeDocument/2006/relationships/hyperlink" Target="http://www.greenpeace.org/canada/en/home/" TargetMode="External"/><Relationship Id="rId195" Type="http://schemas.openxmlformats.org/officeDocument/2006/relationships/hyperlink" Target="https://www.monde.ca/meretmonde/" TargetMode="External"/><Relationship Id="rId209" Type="http://schemas.openxmlformats.org/officeDocument/2006/relationships/image" Target="media/image7.png"/><Relationship Id="rId190" Type="http://schemas.openxmlformats.org/officeDocument/2006/relationships/hyperlink" Target="https://www.facebook.com/pages/Conseil-r%C3%A9gional-de-lenvironnement-R%C3%A9gion-de-la-Capitale-nationale/285541361642134?ref=hl" TargetMode="External"/><Relationship Id="rId204" Type="http://schemas.openxmlformats.org/officeDocument/2006/relationships/footer" Target="footer4.xml"/><Relationship Id="rId15" Type="http://schemas.openxmlformats.org/officeDocument/2006/relationships/hyperlink" Target="https://www.specque.ulaval.ca" TargetMode="External"/><Relationship Id="rId36" Type="http://schemas.openxmlformats.org/officeDocument/2006/relationships/hyperlink" Target="https://www.facebook.com/OtanLaval" TargetMode="External"/><Relationship Id="rId57" Type="http://schemas.openxmlformats.org/officeDocument/2006/relationships/hyperlink" Target="mailto:secretariat@lli.ulaval.ca" TargetMode="External"/><Relationship Id="rId106" Type="http://schemas.openxmlformats.org/officeDocument/2006/relationships/hyperlink" Target="http://www.asse-solidarite.qc.ca/" TargetMode="External"/><Relationship Id="rId127" Type="http://schemas.openxmlformats.org/officeDocument/2006/relationships/hyperlink" Target="https://www.facebook.com/AIESECLaval?fref=ts" TargetMode="External"/><Relationship Id="rId10" Type="http://schemas.openxmlformats.org/officeDocument/2006/relationships/image" Target="media/image2.jpg"/><Relationship Id="rId31" Type="http://schemas.openxmlformats.org/officeDocument/2006/relationships/hyperlink" Target="https://www.specque.ulaval.ca" TargetMode="External"/><Relationship Id="rId52" Type="http://schemas.openxmlformats.org/officeDocument/2006/relationships/hyperlink" Target="mailto:accueil@aide.ulaval.ca" TargetMode="External"/><Relationship Id="rId73" Type="http://schemas.openxmlformats.org/officeDocument/2006/relationships/hyperlink" Target="mailto:sres@sres.ulaval.ca" TargetMode="External"/><Relationship Id="rId78" Type="http://schemas.openxmlformats.org/officeDocument/2006/relationships/hyperlink" Target="http://www.flsh.ulaval.ca/etudes/gestion-des-etudes/formulaires-et-guides-utiles/" TargetMode="External"/><Relationship Id="rId94" Type="http://schemas.openxmlformats.org/officeDocument/2006/relationships/hyperlink" Target="http://www.cadeul.com/showdelarentree/" TargetMode="External"/><Relationship Id="rId99" Type="http://schemas.openxmlformats.org/officeDocument/2006/relationships/hyperlink" Target="https://www.facebook.com/cadeulassurances/" TargetMode="External"/><Relationship Id="rId101" Type="http://schemas.openxmlformats.org/officeDocument/2006/relationships/image" Target="media/image5.png"/><Relationship Id="rId122" Type="http://schemas.openxmlformats.org/officeDocument/2006/relationships/hyperlink" Target="http://www.hei.ulaval.ca/fr/accueil" TargetMode="External"/><Relationship Id="rId143" Type="http://schemas.openxmlformats.org/officeDocument/2006/relationships/hyperlink" Target="https://www.facebook.com/Lamie-Aide-Internationale-Enfance-421310204588300/?fref=ts" TargetMode="External"/><Relationship Id="rId148" Type="http://schemas.openxmlformats.org/officeDocument/2006/relationships/hyperlink" Target="http://jeunessecanadamonde.org/" TargetMode="External"/><Relationship Id="rId164" Type="http://schemas.openxmlformats.org/officeDocument/2006/relationships/hyperlink" Target="https://www.facebook.com/pages/CECI-Centre-detude-et-de-cooperation-internationale/130286616989573" TargetMode="External"/><Relationship Id="rId169" Type="http://schemas.openxmlformats.org/officeDocument/2006/relationships/hyperlink" Target="http://www.cdham.org" TargetMode="External"/><Relationship Id="rId185" Type="http://schemas.openxmlformats.org/officeDocument/2006/relationships/hyperlink" Target="http://www.equiterre.org/"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www.facebook.com/greenpeace.canada" TargetMode="External"/><Relationship Id="rId210" Type="http://schemas.openxmlformats.org/officeDocument/2006/relationships/header" Target="header6.xml"/><Relationship Id="rId215" Type="http://schemas.openxmlformats.org/officeDocument/2006/relationships/footer" Target="footer7.xml"/><Relationship Id="rId26" Type="http://schemas.openxmlformats.org/officeDocument/2006/relationships/hyperlink" Target="https://www.facebook.com/wmoas.laval" TargetMode="External"/><Relationship Id="rId47" Type="http://schemas.openxmlformats.org/officeDocument/2006/relationships/hyperlink" Target="mailto:accueil@bve.ulaval.ca" TargetMode="External"/><Relationship Id="rId68" Type="http://schemas.openxmlformats.org/officeDocument/2006/relationships/hyperlink" Target="http://www.elul.ulaval.ca" TargetMode="External"/><Relationship Id="rId89" Type="http://schemas.openxmlformats.org/officeDocument/2006/relationships/hyperlink" Target="http://www.cadeul.com/chezalphonse/" TargetMode="External"/><Relationship Id="rId112" Type="http://schemas.openxmlformats.org/officeDocument/2006/relationships/hyperlink" Target="https://www.bve.ulaval.ca/association/oxfam-quebec-universite-laval/" TargetMode="External"/><Relationship Id="rId133" Type="http://schemas.openxmlformats.org/officeDocument/2006/relationships/hyperlink" Target="https://www.facebook.com/HorizonCosmopolite?fref=ts" TargetMode="External"/><Relationship Id="rId154" Type="http://schemas.openxmlformats.org/officeDocument/2006/relationships/hyperlink" Target="https://www.facebook.com/AmistadCASIRA" TargetMode="External"/><Relationship Id="rId175" Type="http://schemas.openxmlformats.org/officeDocument/2006/relationships/hyperlink" Target="http://www.missionscommerciales.com/en/" TargetMode="External"/><Relationship Id="rId196" Type="http://schemas.openxmlformats.org/officeDocument/2006/relationships/hyperlink" Target="https://www.facebook.com/meretmondeul/?fref=pb&amp;hc_location=profile_browser" TargetMode="External"/><Relationship Id="rId200" Type="http://schemas.openxmlformats.org/officeDocument/2006/relationships/image" Target="media/image6.png"/><Relationship Id="rId16" Type="http://schemas.openxmlformats.org/officeDocument/2006/relationships/hyperlink" Target="https://www.facebook.com/SpecqueRome2013DelegationDeLUniversiteLaval?fref=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olaine\AppData\Roaming\Microsoft\Templates\Page%20de%20garde%20Science%20pour%20rapport.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3F8BE-089D-4A2C-8E82-417198F119E7}">
  <ds:schemaRefs>
    <ds:schemaRef ds:uri="http://schemas.microsoft.com/sharepoint/v3/contenttype/forms"/>
  </ds:schemaRefs>
</ds:datastoreItem>
</file>

<file path=customXml/itemProps2.xml><?xml version="1.0" encoding="utf-8"?>
<ds:datastoreItem xmlns:ds="http://schemas.openxmlformats.org/officeDocument/2006/customXml" ds:itemID="{52ADA1D5-7B9D-4728-858C-EB3052EBB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Page de garde Science pour rapport</Template>
  <TotalTime>0</TotalTime>
  <Pages>16</Pages>
  <Words>3885</Words>
  <Characters>21370</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Stages, séjours à l’étranger et coopération internationale</vt:lpstr>
    </vt:vector>
  </TitlesOfParts>
  <Company/>
  <LinksUpToDate>false</LinksUpToDate>
  <CharactersWithSpaces>25205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séjours à l’étranger et coopération internationale</dc:title>
  <dc:subject>Services offerts par la CADEUL</dc:subject>
  <dc:creator/>
  <cp:keywords/>
  <dc:description/>
  <cp:lastModifiedBy/>
  <cp:revision>1</cp:revision>
  <dcterms:created xsi:type="dcterms:W3CDTF">2016-01-13T21:57:00Z</dcterms:created>
  <dcterms:modified xsi:type="dcterms:W3CDTF">2017-10-03T23:25:00Z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TC043191949991</vt:lpwstr>
  </property>
</Properties>
</file>